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9D755" w14:textId="3166CDB7" w:rsidR="00616678" w:rsidRPr="004828D7" w:rsidRDefault="00616678" w:rsidP="00616678">
      <w:pPr>
        <w:rPr>
          <w:rFonts w:ascii="Arial" w:hAnsi="Arial"/>
          <w:b/>
          <w:bCs/>
          <w:sz w:val="30"/>
          <w:szCs w:val="30"/>
          <w:lang w:val="en-US"/>
        </w:rPr>
      </w:pPr>
      <w:r w:rsidRPr="004828D7">
        <w:rPr>
          <w:rFonts w:ascii="Arial" w:hAnsi="Arial"/>
          <w:b/>
          <w:bCs/>
          <w:sz w:val="30"/>
          <w:szCs w:val="30"/>
          <w:lang w:val="en-US"/>
        </w:rPr>
        <w:t>PRESS</w:t>
      </w:r>
      <w:r w:rsidR="007F57D0" w:rsidRPr="004828D7">
        <w:rPr>
          <w:rFonts w:ascii="Arial" w:hAnsi="Arial"/>
          <w:b/>
          <w:bCs/>
          <w:sz w:val="30"/>
          <w:szCs w:val="30"/>
          <w:lang w:val="en-US"/>
        </w:rPr>
        <w:t xml:space="preserve"> RELEASE</w:t>
      </w:r>
    </w:p>
    <w:p w14:paraId="6716C20D" w14:textId="77777777" w:rsidR="00616678" w:rsidRPr="004828D7" w:rsidRDefault="00616678" w:rsidP="00616678">
      <w:pPr>
        <w:rPr>
          <w:rFonts w:ascii="Arial" w:hAnsi="Arial"/>
          <w:sz w:val="22"/>
          <w:szCs w:val="22"/>
          <w:lang w:val="en-US"/>
        </w:rPr>
      </w:pPr>
    </w:p>
    <w:p w14:paraId="37C90B0D" w14:textId="63484804" w:rsidR="007F57D0" w:rsidRPr="004828D7" w:rsidRDefault="003C4FC1" w:rsidP="003C4FC1">
      <w:pPr>
        <w:rPr>
          <w:rFonts w:ascii="Arial" w:hAnsi="Arial"/>
          <w:b/>
          <w:bCs/>
          <w:sz w:val="30"/>
          <w:szCs w:val="30"/>
          <w:lang w:val="en-US"/>
        </w:rPr>
      </w:pPr>
      <w:r w:rsidRPr="004828D7">
        <w:rPr>
          <w:rFonts w:ascii="Arial" w:hAnsi="Arial"/>
          <w:b/>
          <w:bCs/>
          <w:sz w:val="30"/>
          <w:szCs w:val="30"/>
          <w:lang w:val="en-US"/>
        </w:rPr>
        <w:t xml:space="preserve">ACPS Automotive: </w:t>
      </w:r>
      <w:r w:rsidR="00F761FB" w:rsidRPr="004828D7">
        <w:rPr>
          <w:rFonts w:ascii="Arial" w:hAnsi="Arial"/>
          <w:b/>
          <w:bCs/>
          <w:sz w:val="30"/>
          <w:szCs w:val="30"/>
          <w:lang w:val="en-US"/>
        </w:rPr>
        <w:t xml:space="preserve">St. Egidien </w:t>
      </w:r>
      <w:r w:rsidR="007F57D0" w:rsidRPr="004828D7">
        <w:rPr>
          <w:rFonts w:ascii="Arial" w:hAnsi="Arial"/>
          <w:b/>
          <w:bCs/>
          <w:sz w:val="30"/>
          <w:szCs w:val="30"/>
          <w:lang w:val="en-US"/>
        </w:rPr>
        <w:t xml:space="preserve">production plant </w:t>
      </w:r>
      <w:r w:rsidR="00F761FB" w:rsidRPr="004828D7">
        <w:rPr>
          <w:rFonts w:ascii="Arial" w:hAnsi="Arial"/>
          <w:b/>
          <w:bCs/>
          <w:sz w:val="30"/>
          <w:szCs w:val="30"/>
          <w:lang w:val="en-US"/>
        </w:rPr>
        <w:t>marks 30 years</w:t>
      </w:r>
      <w:r w:rsidR="007F57D0" w:rsidRPr="004828D7">
        <w:rPr>
          <w:rFonts w:ascii="Arial" w:hAnsi="Arial"/>
          <w:b/>
          <w:bCs/>
          <w:sz w:val="30"/>
          <w:szCs w:val="30"/>
          <w:lang w:val="en-US"/>
        </w:rPr>
        <w:br/>
      </w:r>
      <w:r w:rsidR="00F761FB" w:rsidRPr="004828D7">
        <w:rPr>
          <w:rFonts w:ascii="Arial" w:hAnsi="Arial"/>
          <w:b/>
          <w:bCs/>
          <w:sz w:val="26"/>
          <w:szCs w:val="26"/>
          <w:lang w:val="en-US"/>
        </w:rPr>
        <w:t xml:space="preserve">The market </w:t>
      </w:r>
      <w:r w:rsidR="007F57D0" w:rsidRPr="004828D7">
        <w:rPr>
          <w:rFonts w:ascii="Arial" w:hAnsi="Arial"/>
          <w:b/>
          <w:bCs/>
          <w:sz w:val="26"/>
          <w:szCs w:val="26"/>
          <w:lang w:val="en-US"/>
        </w:rPr>
        <w:t xml:space="preserve">leader for towbars celebrates anniversary </w:t>
      </w:r>
      <w:r w:rsidR="003B4306" w:rsidRPr="004828D7">
        <w:rPr>
          <w:rFonts w:ascii="Arial" w:hAnsi="Arial"/>
          <w:b/>
          <w:bCs/>
          <w:sz w:val="26"/>
          <w:szCs w:val="26"/>
          <w:lang w:val="en-US"/>
        </w:rPr>
        <w:t xml:space="preserve">with </w:t>
      </w:r>
      <w:r w:rsidR="007F57D0" w:rsidRPr="004828D7">
        <w:rPr>
          <w:rFonts w:ascii="Arial" w:hAnsi="Arial"/>
          <w:b/>
          <w:bCs/>
          <w:sz w:val="26"/>
          <w:szCs w:val="26"/>
          <w:lang w:val="en-US"/>
        </w:rPr>
        <w:t xml:space="preserve">good </w:t>
      </w:r>
      <w:r w:rsidR="00F761FB" w:rsidRPr="004828D7">
        <w:rPr>
          <w:rFonts w:ascii="Arial" w:hAnsi="Arial"/>
          <w:b/>
          <w:bCs/>
          <w:sz w:val="26"/>
          <w:szCs w:val="26"/>
          <w:lang w:val="en-US"/>
        </w:rPr>
        <w:t>reason</w:t>
      </w:r>
      <w:r w:rsidR="007F57D0" w:rsidRPr="004828D7">
        <w:rPr>
          <w:rFonts w:ascii="Arial" w:hAnsi="Arial"/>
          <w:b/>
          <w:bCs/>
          <w:sz w:val="26"/>
          <w:szCs w:val="26"/>
          <w:lang w:val="en-US"/>
        </w:rPr>
        <w:br/>
      </w:r>
    </w:p>
    <w:p w14:paraId="4A3372E2" w14:textId="66FFB06B" w:rsidR="007F57D0" w:rsidRPr="004828D7" w:rsidRDefault="007F57D0" w:rsidP="001805CD">
      <w:pPr>
        <w:pStyle w:val="NurText"/>
        <w:rPr>
          <w:b/>
          <w:bCs/>
          <w:sz w:val="22"/>
          <w:szCs w:val="22"/>
          <w:lang w:val="en-US"/>
        </w:rPr>
      </w:pPr>
      <w:r w:rsidRPr="004828D7">
        <w:rPr>
          <w:b/>
          <w:bCs/>
          <w:sz w:val="22"/>
          <w:szCs w:val="22"/>
          <w:lang w:val="en-US"/>
        </w:rPr>
        <w:t xml:space="preserve">St. Egidien, 5 September 2022. On 3 September, ACPS Automotive celebrated the 30th anniversary of its production plant in St. Egidien with around 700 employees and their relatives. The atmosphere could not have been better! The order books are full and the plant is expanding. In 2022, the number of employees will increase by 25 percent. This year, 30 new positions have already been filled and another 40 will be added to the 320 existing positions in 2022. The raffle that was held at the anniversary party raised €1,950. ACPS Automotive donates €650 each to the </w:t>
      </w:r>
      <w:r w:rsidR="00AF6038" w:rsidRPr="004828D7">
        <w:rPr>
          <w:b/>
          <w:bCs/>
          <w:sz w:val="22"/>
          <w:szCs w:val="22"/>
          <w:lang w:val="en-US"/>
        </w:rPr>
        <w:t xml:space="preserve">Volunteer Fire Brigade </w:t>
      </w:r>
      <w:r w:rsidRPr="004828D7">
        <w:rPr>
          <w:b/>
          <w:bCs/>
          <w:sz w:val="22"/>
          <w:szCs w:val="22"/>
          <w:lang w:val="en-US"/>
        </w:rPr>
        <w:t xml:space="preserve">in St. Egidien, the </w:t>
      </w:r>
      <w:r w:rsidR="00AF6038" w:rsidRPr="004828D7">
        <w:rPr>
          <w:b/>
          <w:bCs/>
          <w:sz w:val="22"/>
          <w:szCs w:val="22"/>
          <w:lang w:val="en-US"/>
        </w:rPr>
        <w:t xml:space="preserve">Volunteer Fire Brigade </w:t>
      </w:r>
      <w:r w:rsidRPr="004828D7">
        <w:rPr>
          <w:b/>
          <w:bCs/>
          <w:sz w:val="22"/>
          <w:szCs w:val="22"/>
          <w:lang w:val="en-US"/>
        </w:rPr>
        <w:t xml:space="preserve">in Lichtenstein and the German Red Cross District Association Hohenstein-Ernstthal </w:t>
      </w:r>
      <w:r w:rsidR="00AF6038" w:rsidRPr="004828D7">
        <w:rPr>
          <w:b/>
          <w:bCs/>
          <w:sz w:val="22"/>
          <w:szCs w:val="22"/>
          <w:lang w:val="en-US"/>
        </w:rPr>
        <w:t xml:space="preserve">Local Group </w:t>
      </w:r>
      <w:r w:rsidRPr="004828D7">
        <w:rPr>
          <w:b/>
          <w:bCs/>
          <w:sz w:val="22"/>
          <w:szCs w:val="22"/>
          <w:lang w:val="en-US"/>
        </w:rPr>
        <w:t>Lichtenstein.</w:t>
      </w:r>
      <w:r w:rsidRPr="004828D7">
        <w:rPr>
          <w:b/>
          <w:bCs/>
          <w:sz w:val="22"/>
          <w:szCs w:val="22"/>
          <w:lang w:val="en-US"/>
        </w:rPr>
        <w:br/>
      </w:r>
    </w:p>
    <w:p w14:paraId="151D2648" w14:textId="6D39E67F" w:rsidR="00A138B5" w:rsidRPr="004828D7" w:rsidRDefault="007F57D0" w:rsidP="00A138B5">
      <w:pPr>
        <w:rPr>
          <w:rFonts w:ascii="Arial" w:hAnsi="Arial"/>
          <w:sz w:val="22"/>
          <w:szCs w:val="22"/>
          <w:lang w:val="en-US"/>
        </w:rPr>
      </w:pPr>
      <w:r w:rsidRPr="004828D7">
        <w:rPr>
          <w:rFonts w:ascii="Arial" w:hAnsi="Arial"/>
          <w:sz w:val="22"/>
          <w:szCs w:val="22"/>
          <w:lang w:val="en-US"/>
        </w:rPr>
        <w:t>ACPS Automotive can record growth at the St. Egidien plant for the company’s thirtieth anniversary. “We are one of our company</w:t>
      </w:r>
      <w:r w:rsidR="00AF6038">
        <w:rPr>
          <w:lang w:val="en-US"/>
        </w:rPr>
        <w:t>’</w:t>
      </w:r>
      <w:r w:rsidRPr="004828D7">
        <w:rPr>
          <w:rFonts w:ascii="Arial" w:hAnsi="Arial"/>
          <w:sz w:val="22"/>
          <w:szCs w:val="22"/>
          <w:lang w:val="en-US"/>
        </w:rPr>
        <w:t xml:space="preserve">s three most important production sites and an important economic factor here in the region. We have grown steadily due to our positive sales development in recent years – and </w:t>
      </w:r>
      <w:r w:rsidR="003B4306" w:rsidRPr="004828D7">
        <w:rPr>
          <w:rFonts w:ascii="Arial" w:hAnsi="Arial"/>
          <w:sz w:val="22"/>
          <w:szCs w:val="22"/>
          <w:lang w:val="en-US"/>
        </w:rPr>
        <w:t xml:space="preserve">we still have growth </w:t>
      </w:r>
      <w:r w:rsidRPr="004828D7">
        <w:rPr>
          <w:rFonts w:ascii="Arial" w:hAnsi="Arial"/>
          <w:sz w:val="22"/>
          <w:szCs w:val="22"/>
          <w:lang w:val="en-US"/>
        </w:rPr>
        <w:t xml:space="preserve">potential,” says Thomas Kunze, ACPS Automotive Plant </w:t>
      </w:r>
      <w:r w:rsidR="00EB112C">
        <w:rPr>
          <w:rFonts w:ascii="Arial" w:hAnsi="Arial"/>
          <w:sz w:val="22"/>
          <w:szCs w:val="22"/>
          <w:lang w:val="en-US"/>
        </w:rPr>
        <w:t>Director</w:t>
      </w:r>
      <w:r w:rsidRPr="004828D7">
        <w:rPr>
          <w:rFonts w:ascii="Arial" w:hAnsi="Arial"/>
          <w:sz w:val="22"/>
          <w:szCs w:val="22"/>
          <w:lang w:val="en-US"/>
        </w:rPr>
        <w:t xml:space="preserve"> at </w:t>
      </w:r>
      <w:r w:rsidR="00AF6038" w:rsidRPr="004828D7">
        <w:rPr>
          <w:rFonts w:ascii="Arial" w:hAnsi="Arial"/>
          <w:sz w:val="22"/>
          <w:szCs w:val="22"/>
          <w:lang w:val="en-US"/>
        </w:rPr>
        <w:t>St. Egidien</w:t>
      </w:r>
      <w:r w:rsidRPr="004828D7">
        <w:rPr>
          <w:rFonts w:ascii="Arial" w:hAnsi="Arial"/>
          <w:sz w:val="22"/>
          <w:szCs w:val="22"/>
          <w:lang w:val="en-US"/>
        </w:rPr>
        <w:t xml:space="preserve">. The production plant benefits in particular from the high demand for fully electric </w:t>
      </w:r>
      <w:r w:rsidR="00EB112C">
        <w:rPr>
          <w:rFonts w:ascii="Arial" w:hAnsi="Arial"/>
          <w:sz w:val="22"/>
          <w:szCs w:val="22"/>
          <w:lang w:val="en-US"/>
        </w:rPr>
        <w:t>swiveling</w:t>
      </w:r>
      <w:r w:rsidRPr="004828D7">
        <w:rPr>
          <w:rFonts w:ascii="Arial" w:hAnsi="Arial"/>
          <w:sz w:val="22"/>
          <w:szCs w:val="22"/>
          <w:lang w:val="en-US"/>
        </w:rPr>
        <w:t xml:space="preserve"> towbars</w:t>
      </w:r>
      <w:r w:rsidR="00AF6038" w:rsidRPr="004828D7">
        <w:rPr>
          <w:rFonts w:ascii="Arial" w:hAnsi="Arial"/>
          <w:sz w:val="22"/>
          <w:szCs w:val="22"/>
          <w:lang w:val="en-US"/>
        </w:rPr>
        <w:t xml:space="preserve"> – </w:t>
      </w:r>
      <w:r w:rsidR="003B4306" w:rsidRPr="004828D7">
        <w:rPr>
          <w:rFonts w:ascii="Arial" w:hAnsi="Arial"/>
          <w:sz w:val="22"/>
          <w:szCs w:val="22"/>
          <w:lang w:val="en-US"/>
        </w:rPr>
        <w:t xml:space="preserve">they are manufactured at the St. Egidien site and are </w:t>
      </w:r>
      <w:r w:rsidRPr="004828D7">
        <w:rPr>
          <w:rFonts w:ascii="Arial" w:hAnsi="Arial"/>
          <w:sz w:val="22"/>
          <w:szCs w:val="22"/>
          <w:lang w:val="en-US"/>
        </w:rPr>
        <w:t>the most convenient and innovative solution currently available on the market.</w:t>
      </w:r>
    </w:p>
    <w:p w14:paraId="5B9A52B1" w14:textId="77777777" w:rsidR="00AF6038" w:rsidRPr="004828D7" w:rsidRDefault="00AF6038" w:rsidP="007F1510">
      <w:pPr>
        <w:rPr>
          <w:rFonts w:ascii="Arial" w:hAnsi="Arial"/>
          <w:sz w:val="22"/>
          <w:szCs w:val="22"/>
          <w:lang w:val="en-US"/>
        </w:rPr>
      </w:pPr>
    </w:p>
    <w:p w14:paraId="14986DA9" w14:textId="799ADEF8" w:rsidR="007F57D0" w:rsidRPr="004828D7" w:rsidRDefault="007F57D0" w:rsidP="007F1510">
      <w:pPr>
        <w:rPr>
          <w:rFonts w:ascii="Arial" w:hAnsi="Arial"/>
          <w:sz w:val="22"/>
          <w:szCs w:val="22"/>
          <w:lang w:val="en-US"/>
        </w:rPr>
      </w:pPr>
      <w:r w:rsidRPr="004828D7">
        <w:rPr>
          <w:rFonts w:ascii="Arial" w:hAnsi="Arial"/>
          <w:sz w:val="22"/>
          <w:szCs w:val="22"/>
          <w:lang w:val="en-US"/>
        </w:rPr>
        <w:t xml:space="preserve">It all started in 1992 with the production of trailer hitches, roof rails and wind </w:t>
      </w:r>
      <w:r w:rsidR="00EB112C">
        <w:rPr>
          <w:rFonts w:ascii="Arial" w:hAnsi="Arial"/>
          <w:sz w:val="22"/>
          <w:szCs w:val="22"/>
          <w:lang w:val="en-US"/>
        </w:rPr>
        <w:t>shots</w:t>
      </w:r>
      <w:r w:rsidRPr="004828D7">
        <w:rPr>
          <w:rFonts w:ascii="Arial" w:hAnsi="Arial"/>
          <w:sz w:val="22"/>
          <w:szCs w:val="22"/>
          <w:lang w:val="en-US"/>
        </w:rPr>
        <w:t xml:space="preserve"> for convertibles. The plant has contined to grow to this day – mainly due to the innovations in the field of </w:t>
      </w:r>
      <w:r w:rsidR="00EB112C">
        <w:rPr>
          <w:rFonts w:ascii="Arial" w:hAnsi="Arial"/>
          <w:sz w:val="22"/>
          <w:szCs w:val="22"/>
          <w:lang w:val="en-US"/>
        </w:rPr>
        <w:t>t</w:t>
      </w:r>
      <w:r w:rsidR="00217DEA">
        <w:rPr>
          <w:rFonts w:ascii="Arial" w:hAnsi="Arial"/>
          <w:sz w:val="22"/>
          <w:szCs w:val="22"/>
          <w:lang w:val="en-US"/>
        </w:rPr>
        <w:t>owbars</w:t>
      </w:r>
      <w:r w:rsidRPr="004828D7">
        <w:rPr>
          <w:rFonts w:ascii="Arial" w:hAnsi="Arial"/>
          <w:sz w:val="22"/>
          <w:szCs w:val="22"/>
          <w:lang w:val="en-US"/>
        </w:rPr>
        <w:t xml:space="preserve">, which are produced under the ORIS brand name. The high demand from automobile manufacturers, which install the </w:t>
      </w:r>
      <w:r w:rsidR="00217DEA">
        <w:rPr>
          <w:rFonts w:ascii="Arial" w:hAnsi="Arial"/>
          <w:sz w:val="22"/>
          <w:szCs w:val="22"/>
          <w:lang w:val="en-US"/>
        </w:rPr>
        <w:t>towbars</w:t>
      </w:r>
      <w:r w:rsidRPr="004828D7">
        <w:rPr>
          <w:rFonts w:ascii="Arial" w:hAnsi="Arial"/>
          <w:sz w:val="22"/>
          <w:szCs w:val="22"/>
          <w:lang w:val="en-US"/>
        </w:rPr>
        <w:t xml:space="preserve"> directly on the assembly line, ensures the successful development of this business area. </w:t>
      </w:r>
      <w:r w:rsidR="00F25EB9" w:rsidRPr="004828D7">
        <w:rPr>
          <w:rFonts w:ascii="Arial" w:hAnsi="Arial"/>
          <w:sz w:val="22"/>
          <w:szCs w:val="22"/>
          <w:lang w:val="en-US"/>
        </w:rPr>
        <w:t xml:space="preserve">At the moment, </w:t>
      </w:r>
      <w:r w:rsidRPr="004828D7">
        <w:rPr>
          <w:rFonts w:ascii="Arial" w:hAnsi="Arial"/>
          <w:sz w:val="22"/>
          <w:szCs w:val="22"/>
          <w:lang w:val="en-US"/>
        </w:rPr>
        <w:t xml:space="preserve">St. Egidien </w:t>
      </w:r>
      <w:r w:rsidR="00F25EB9" w:rsidRPr="004828D7">
        <w:rPr>
          <w:rFonts w:ascii="Arial" w:hAnsi="Arial"/>
          <w:sz w:val="22"/>
          <w:szCs w:val="22"/>
          <w:lang w:val="en-US"/>
        </w:rPr>
        <w:t xml:space="preserve">only </w:t>
      </w:r>
      <w:r w:rsidRPr="004828D7">
        <w:rPr>
          <w:rFonts w:ascii="Arial" w:hAnsi="Arial"/>
          <w:sz w:val="22"/>
          <w:szCs w:val="22"/>
          <w:lang w:val="en-US"/>
        </w:rPr>
        <w:t xml:space="preserve">produces towbars. ACPS Automotive in St. Egidien </w:t>
      </w:r>
      <w:r w:rsidR="003B4306" w:rsidRPr="004828D7">
        <w:rPr>
          <w:rFonts w:ascii="Arial" w:hAnsi="Arial"/>
          <w:sz w:val="22"/>
          <w:szCs w:val="22"/>
          <w:lang w:val="en-US"/>
        </w:rPr>
        <w:t xml:space="preserve">represents </w:t>
      </w:r>
      <w:r w:rsidRPr="004828D7">
        <w:rPr>
          <w:rFonts w:ascii="Arial" w:hAnsi="Arial"/>
          <w:sz w:val="22"/>
          <w:szCs w:val="22"/>
          <w:lang w:val="en-US"/>
        </w:rPr>
        <w:t>30 years of manufacturing experience and a high level of innovation.</w:t>
      </w:r>
      <w:r w:rsidRPr="004828D7">
        <w:rPr>
          <w:rFonts w:ascii="Arial" w:hAnsi="Arial"/>
          <w:sz w:val="22"/>
          <w:szCs w:val="22"/>
          <w:lang w:val="en-US"/>
        </w:rPr>
        <w:br/>
      </w:r>
    </w:p>
    <w:p w14:paraId="762EAA5B" w14:textId="002A7BE3" w:rsidR="00AD75B2" w:rsidRPr="004828D7" w:rsidRDefault="007F57D0" w:rsidP="00734425">
      <w:pPr>
        <w:rPr>
          <w:rFonts w:ascii="Arial" w:hAnsi="Arial"/>
          <w:sz w:val="22"/>
          <w:szCs w:val="22"/>
          <w:lang w:val="en-US"/>
        </w:rPr>
      </w:pPr>
      <w:r w:rsidRPr="009C581F">
        <w:rPr>
          <w:rFonts w:ascii="Arial" w:eastAsia="Calibri" w:hAnsi="Arial"/>
          <w:kern w:val="0"/>
          <w:sz w:val="22"/>
          <w:szCs w:val="22"/>
          <w:lang w:val="en-GB" w:eastAsia="en-US" w:bidi="ar-SA"/>
        </w:rPr>
        <w:t xml:space="preserve">Due to the large </w:t>
      </w:r>
      <w:r w:rsidR="00F25EB9">
        <w:rPr>
          <w:rFonts w:ascii="Arial" w:eastAsia="Calibri" w:hAnsi="Arial"/>
          <w:kern w:val="0"/>
          <w:sz w:val="22"/>
          <w:szCs w:val="22"/>
          <w:lang w:val="en-GB" w:eastAsia="en-US" w:bidi="ar-SA"/>
        </w:rPr>
        <w:t>increase</w:t>
      </w:r>
      <w:r w:rsidRPr="009C581F">
        <w:rPr>
          <w:rFonts w:ascii="Arial" w:eastAsia="Calibri" w:hAnsi="Arial"/>
          <w:kern w:val="0"/>
          <w:sz w:val="22"/>
          <w:szCs w:val="22"/>
          <w:lang w:val="en-GB" w:eastAsia="en-US" w:bidi="ar-SA"/>
        </w:rPr>
        <w:t xml:space="preserve"> in the workforce this year, </w:t>
      </w:r>
      <w:r w:rsidR="00F25EB9" w:rsidRPr="004828D7">
        <w:rPr>
          <w:rFonts w:ascii="Arial" w:hAnsi="Arial"/>
          <w:sz w:val="22"/>
          <w:szCs w:val="22"/>
          <w:lang w:val="en-US"/>
        </w:rPr>
        <w:t xml:space="preserve">ACPS Automotive is </w:t>
      </w:r>
      <w:r w:rsidR="00F25EB9" w:rsidRPr="009C581F">
        <w:rPr>
          <w:rFonts w:ascii="Arial" w:eastAsia="Calibri" w:hAnsi="Arial"/>
          <w:kern w:val="0"/>
          <w:sz w:val="22"/>
          <w:szCs w:val="22"/>
          <w:lang w:val="en-GB" w:eastAsia="en-US" w:bidi="ar-SA"/>
        </w:rPr>
        <w:t xml:space="preserve">still </w:t>
      </w:r>
      <w:r w:rsidR="00F25EB9">
        <w:rPr>
          <w:rFonts w:ascii="Arial" w:eastAsia="Calibri" w:hAnsi="Arial"/>
          <w:kern w:val="0"/>
          <w:sz w:val="22"/>
          <w:szCs w:val="22"/>
          <w:lang w:val="en-GB" w:eastAsia="en-US" w:bidi="ar-SA"/>
        </w:rPr>
        <w:t xml:space="preserve">looking for </w:t>
      </w:r>
      <w:r w:rsidRPr="009C581F">
        <w:rPr>
          <w:rFonts w:ascii="Arial" w:eastAsia="Calibri" w:hAnsi="Arial"/>
          <w:kern w:val="0"/>
          <w:sz w:val="22"/>
          <w:szCs w:val="22"/>
          <w:lang w:val="en-GB" w:eastAsia="en-US" w:bidi="ar-SA"/>
        </w:rPr>
        <w:t xml:space="preserve">employees with the following qualifications: welders and career changers whom the company will train and qualify as welders, assembly workers, logisticians, electricians, mechanics, PLC technicians, toolmakers and process mechanics. If you are interested, </w:t>
      </w:r>
      <w:r w:rsidR="00857F07" w:rsidRPr="009C581F">
        <w:rPr>
          <w:rFonts w:ascii="Arial" w:eastAsia="Calibri" w:hAnsi="Arial"/>
          <w:kern w:val="0"/>
          <w:sz w:val="22"/>
          <w:szCs w:val="22"/>
          <w:lang w:val="en-GB" w:eastAsia="en-US" w:bidi="ar-SA"/>
        </w:rPr>
        <w:t xml:space="preserve">you can find </w:t>
      </w:r>
      <w:r w:rsidRPr="009C581F">
        <w:rPr>
          <w:rFonts w:ascii="Arial" w:eastAsia="Calibri" w:hAnsi="Arial"/>
          <w:kern w:val="0"/>
          <w:sz w:val="22"/>
          <w:szCs w:val="22"/>
          <w:lang w:val="en-GB" w:eastAsia="en-US" w:bidi="ar-SA"/>
        </w:rPr>
        <w:t xml:space="preserve">more information </w:t>
      </w:r>
      <w:r w:rsidR="00857F07" w:rsidRPr="009C581F">
        <w:rPr>
          <w:rFonts w:ascii="Arial" w:eastAsia="Calibri" w:hAnsi="Arial"/>
          <w:kern w:val="0"/>
          <w:sz w:val="22"/>
          <w:szCs w:val="22"/>
          <w:lang w:val="en-GB" w:eastAsia="en-US" w:bidi="ar-SA"/>
        </w:rPr>
        <w:t xml:space="preserve">in the Careers section </w:t>
      </w:r>
      <w:r w:rsidRPr="009C581F">
        <w:rPr>
          <w:rFonts w:ascii="Arial" w:eastAsia="Calibri" w:hAnsi="Arial"/>
          <w:kern w:val="0"/>
          <w:sz w:val="22"/>
          <w:szCs w:val="22"/>
          <w:lang w:val="en-GB" w:eastAsia="en-US" w:bidi="ar-SA"/>
        </w:rPr>
        <w:t>o</w:t>
      </w:r>
      <w:r w:rsidR="00F25EB9">
        <w:rPr>
          <w:rFonts w:ascii="Arial" w:eastAsia="Calibri" w:hAnsi="Arial"/>
          <w:kern w:val="0"/>
          <w:sz w:val="22"/>
          <w:szCs w:val="22"/>
          <w:lang w:val="en-GB" w:eastAsia="en-US" w:bidi="ar-SA"/>
        </w:rPr>
        <w:t>f</w:t>
      </w:r>
      <w:r w:rsidRPr="009C581F">
        <w:rPr>
          <w:rFonts w:ascii="Arial" w:eastAsia="Calibri" w:hAnsi="Arial"/>
          <w:kern w:val="0"/>
          <w:sz w:val="22"/>
          <w:szCs w:val="22"/>
          <w:lang w:val="en-GB" w:eastAsia="en-US" w:bidi="ar-SA"/>
        </w:rPr>
        <w:t xml:space="preserve"> the company</w:t>
      </w:r>
      <w:r w:rsidR="00857F07" w:rsidRPr="009C581F">
        <w:rPr>
          <w:rFonts w:ascii="Arial" w:eastAsia="Calibri" w:hAnsi="Arial"/>
          <w:kern w:val="0"/>
          <w:sz w:val="22"/>
          <w:szCs w:val="22"/>
          <w:lang w:val="en-GB" w:eastAsia="en-US" w:bidi="ar-SA"/>
        </w:rPr>
        <w:t>’</w:t>
      </w:r>
      <w:r w:rsidRPr="009C581F">
        <w:rPr>
          <w:rFonts w:ascii="Arial" w:eastAsia="Calibri" w:hAnsi="Arial"/>
          <w:kern w:val="0"/>
          <w:sz w:val="22"/>
          <w:szCs w:val="22"/>
          <w:lang w:val="en-GB" w:eastAsia="en-US" w:bidi="ar-SA"/>
        </w:rPr>
        <w:t>s website at</w:t>
      </w:r>
      <w:r w:rsidR="00857F07">
        <w:rPr>
          <w:rFonts w:ascii="Calibri" w:eastAsia="Calibri" w:hAnsi="Calibri" w:cs="Times New Roman"/>
          <w:kern w:val="0"/>
          <w:sz w:val="22"/>
          <w:szCs w:val="22"/>
          <w:lang w:val="en-GB" w:eastAsia="en-US" w:bidi="ar-SA"/>
        </w:rPr>
        <w:t xml:space="preserve"> </w:t>
      </w:r>
      <w:hyperlink r:id="rId6" w:history="1">
        <w:r w:rsidR="00CA2CBE" w:rsidRPr="004828D7">
          <w:rPr>
            <w:rStyle w:val="Hyperlink"/>
            <w:rFonts w:ascii="Arial" w:hAnsi="Arial"/>
            <w:sz w:val="22"/>
            <w:szCs w:val="22"/>
            <w:lang w:val="en-US"/>
          </w:rPr>
          <w:t>www.acps-automotive.com</w:t>
        </w:r>
      </w:hyperlink>
      <w:r w:rsidR="00CA2CBE" w:rsidRPr="004828D7">
        <w:rPr>
          <w:rFonts w:ascii="Arial" w:hAnsi="Arial"/>
          <w:sz w:val="22"/>
          <w:szCs w:val="22"/>
          <w:lang w:val="en-US"/>
        </w:rPr>
        <w:t>.</w:t>
      </w:r>
    </w:p>
    <w:p w14:paraId="6955AD5A" w14:textId="77777777" w:rsidR="000759BF" w:rsidRPr="004828D7" w:rsidRDefault="000759BF" w:rsidP="00734425">
      <w:pPr>
        <w:rPr>
          <w:rFonts w:ascii="Arial" w:hAnsi="Arial"/>
          <w:sz w:val="22"/>
          <w:szCs w:val="22"/>
          <w:lang w:val="en-US"/>
        </w:rPr>
      </w:pPr>
    </w:p>
    <w:p w14:paraId="7D3D47D6" w14:textId="3CA1064F" w:rsidR="00857F07" w:rsidRPr="004828D7" w:rsidRDefault="00857F07" w:rsidP="00734425">
      <w:pPr>
        <w:rPr>
          <w:rFonts w:ascii="Arial" w:hAnsi="Arial"/>
          <w:b/>
          <w:bCs/>
          <w:sz w:val="22"/>
          <w:szCs w:val="22"/>
          <w:lang w:val="en-US"/>
        </w:rPr>
      </w:pPr>
      <w:r w:rsidRPr="004828D7">
        <w:rPr>
          <w:rFonts w:ascii="Arial" w:hAnsi="Arial"/>
          <w:b/>
          <w:bCs/>
          <w:sz w:val="22"/>
          <w:szCs w:val="22"/>
          <w:lang w:val="en-US"/>
        </w:rPr>
        <w:t>Caption</w:t>
      </w:r>
      <w:r w:rsidRPr="004828D7">
        <w:rPr>
          <w:rFonts w:ascii="Arial" w:hAnsi="Arial"/>
          <w:sz w:val="22"/>
          <w:szCs w:val="22"/>
          <w:lang w:val="en-US"/>
        </w:rPr>
        <w:t>: Aerial view of the ACPS Automotive plant in St. Egidien, which specialises in the production of innovative towbars and at the weekend celebrated its 30th anniversary with its employees and their families.</w:t>
      </w:r>
      <w:r w:rsidRPr="004828D7">
        <w:rPr>
          <w:rFonts w:ascii="Arial" w:hAnsi="Arial"/>
          <w:sz w:val="22"/>
          <w:szCs w:val="22"/>
          <w:lang w:val="en-US"/>
        </w:rPr>
        <w:br/>
      </w:r>
    </w:p>
    <w:p w14:paraId="165FDEDF" w14:textId="2D29ECBD" w:rsidR="00A80D01" w:rsidRPr="004828D7" w:rsidRDefault="00857F07" w:rsidP="00A80D01">
      <w:pPr>
        <w:rPr>
          <w:rFonts w:ascii="Arial" w:hAnsi="Arial"/>
          <w:b/>
          <w:sz w:val="22"/>
          <w:szCs w:val="22"/>
          <w:lang w:val="en-US"/>
        </w:rPr>
      </w:pPr>
      <w:r w:rsidRPr="004828D7">
        <w:rPr>
          <w:rFonts w:ascii="Arial" w:hAnsi="Arial"/>
          <w:b/>
          <w:sz w:val="22"/>
          <w:szCs w:val="22"/>
          <w:lang w:val="en-US"/>
        </w:rPr>
        <w:t>The Company</w:t>
      </w:r>
    </w:p>
    <w:p w14:paraId="270A3C4A" w14:textId="3546A0AD" w:rsidR="00A771CA" w:rsidRPr="004828D7" w:rsidRDefault="00857F07" w:rsidP="00A80D01">
      <w:pPr>
        <w:rPr>
          <w:rFonts w:ascii="Arial" w:hAnsi="Arial"/>
          <w:sz w:val="22"/>
          <w:szCs w:val="22"/>
          <w:lang w:val="en-US"/>
        </w:rPr>
      </w:pPr>
      <w:r w:rsidRPr="004828D7">
        <w:rPr>
          <w:rFonts w:ascii="Arial" w:hAnsi="Arial"/>
          <w:sz w:val="22"/>
          <w:szCs w:val="22"/>
          <w:lang w:val="en-US"/>
        </w:rPr>
        <w:t xml:space="preserve">ACPS Automotive is the market leader for </w:t>
      </w:r>
      <w:r w:rsidR="00217DEA">
        <w:rPr>
          <w:rFonts w:ascii="Arial" w:hAnsi="Arial"/>
          <w:sz w:val="22"/>
          <w:szCs w:val="22"/>
          <w:lang w:val="en-US"/>
        </w:rPr>
        <w:t>towbars</w:t>
      </w:r>
      <w:r w:rsidRPr="004828D7">
        <w:rPr>
          <w:rFonts w:ascii="Arial" w:hAnsi="Arial"/>
          <w:sz w:val="22"/>
          <w:szCs w:val="22"/>
          <w:lang w:val="en-US"/>
        </w:rPr>
        <w:t xml:space="preserve"> for passenger cars, SUVs and vans. More than 140 patents worldwide demonstrate its leadership in technology and innovation</w:t>
      </w:r>
      <w:r w:rsidR="00F25EB9" w:rsidRPr="004828D7">
        <w:rPr>
          <w:rFonts w:ascii="Arial" w:hAnsi="Arial"/>
          <w:sz w:val="22"/>
          <w:szCs w:val="22"/>
          <w:lang w:val="en-US"/>
        </w:rPr>
        <w:t xml:space="preserve"> – leadership which has enabled</w:t>
      </w:r>
      <w:r w:rsidRPr="004828D7">
        <w:rPr>
          <w:rFonts w:ascii="Arial" w:hAnsi="Arial"/>
          <w:sz w:val="22"/>
          <w:szCs w:val="22"/>
          <w:lang w:val="en-US"/>
        </w:rPr>
        <w:t xml:space="preserve"> the company </w:t>
      </w:r>
      <w:r w:rsidR="00F25EB9" w:rsidRPr="004828D7">
        <w:rPr>
          <w:rFonts w:ascii="Arial" w:hAnsi="Arial"/>
          <w:sz w:val="22"/>
          <w:szCs w:val="22"/>
          <w:lang w:val="en-US"/>
        </w:rPr>
        <w:t xml:space="preserve">to play a </w:t>
      </w:r>
      <w:r w:rsidRPr="004828D7">
        <w:rPr>
          <w:rFonts w:ascii="Arial" w:hAnsi="Arial"/>
          <w:sz w:val="22"/>
          <w:szCs w:val="22"/>
          <w:lang w:val="en-US"/>
        </w:rPr>
        <w:t>significant</w:t>
      </w:r>
      <w:r w:rsidR="00F25EB9" w:rsidRPr="004828D7">
        <w:rPr>
          <w:rFonts w:ascii="Arial" w:hAnsi="Arial"/>
          <w:sz w:val="22"/>
          <w:szCs w:val="22"/>
          <w:lang w:val="en-US"/>
        </w:rPr>
        <w:t xml:space="preserve"> role in </w:t>
      </w:r>
      <w:r w:rsidRPr="004828D7">
        <w:rPr>
          <w:rFonts w:ascii="Arial" w:hAnsi="Arial"/>
          <w:sz w:val="22"/>
          <w:szCs w:val="22"/>
          <w:lang w:val="en-US"/>
        </w:rPr>
        <w:t>shap</w:t>
      </w:r>
      <w:r w:rsidR="00F25EB9" w:rsidRPr="004828D7">
        <w:rPr>
          <w:rFonts w:ascii="Arial" w:hAnsi="Arial"/>
          <w:sz w:val="22"/>
          <w:szCs w:val="22"/>
          <w:lang w:val="en-US"/>
        </w:rPr>
        <w:t>ing</w:t>
      </w:r>
      <w:r w:rsidRPr="004828D7">
        <w:rPr>
          <w:rFonts w:ascii="Arial" w:hAnsi="Arial"/>
          <w:sz w:val="22"/>
          <w:szCs w:val="22"/>
          <w:lang w:val="en-US"/>
        </w:rPr>
        <w:t xml:space="preserve"> technological progress in the area of ​​towbars. As a developer and manufacturer, ACPS Automotive sets standards with the technology of its transport solutions at its headquarters in Ingersheim and </w:t>
      </w:r>
      <w:r w:rsidR="00A771CA" w:rsidRPr="004828D7">
        <w:rPr>
          <w:rFonts w:ascii="Arial" w:hAnsi="Arial"/>
          <w:sz w:val="22"/>
          <w:szCs w:val="22"/>
          <w:lang w:val="en-US"/>
        </w:rPr>
        <w:t xml:space="preserve">another </w:t>
      </w:r>
      <w:r w:rsidRPr="004828D7">
        <w:rPr>
          <w:rFonts w:ascii="Arial" w:hAnsi="Arial"/>
          <w:sz w:val="22"/>
          <w:szCs w:val="22"/>
          <w:lang w:val="en-US"/>
        </w:rPr>
        <w:t xml:space="preserve">ten locations worldwide. Customers </w:t>
      </w:r>
      <w:r w:rsidR="00A771CA" w:rsidRPr="004828D7">
        <w:rPr>
          <w:rFonts w:ascii="Arial" w:hAnsi="Arial"/>
          <w:sz w:val="22"/>
          <w:szCs w:val="22"/>
          <w:lang w:val="en-US"/>
        </w:rPr>
        <w:t xml:space="preserve">gain all the </w:t>
      </w:r>
      <w:r w:rsidRPr="004828D7">
        <w:rPr>
          <w:rFonts w:ascii="Arial" w:hAnsi="Arial"/>
          <w:sz w:val="22"/>
          <w:szCs w:val="22"/>
          <w:lang w:val="en-US"/>
        </w:rPr>
        <w:t>benefi</w:t>
      </w:r>
      <w:r w:rsidR="00A771CA" w:rsidRPr="004828D7">
        <w:rPr>
          <w:rFonts w:ascii="Arial" w:hAnsi="Arial"/>
          <w:sz w:val="22"/>
          <w:szCs w:val="22"/>
          <w:lang w:val="en-US"/>
        </w:rPr>
        <w:t>ts</w:t>
      </w:r>
      <w:r w:rsidR="009C581F" w:rsidRPr="004828D7">
        <w:rPr>
          <w:rFonts w:ascii="Arial" w:hAnsi="Arial"/>
          <w:sz w:val="22"/>
          <w:szCs w:val="22"/>
          <w:lang w:val="en-US"/>
        </w:rPr>
        <w:t xml:space="preserve"> </w:t>
      </w:r>
      <w:r w:rsidRPr="004828D7">
        <w:rPr>
          <w:rFonts w:ascii="Arial" w:hAnsi="Arial"/>
          <w:sz w:val="22"/>
          <w:szCs w:val="22"/>
          <w:lang w:val="en-US"/>
        </w:rPr>
        <w:t xml:space="preserve">– the international automotive industry </w:t>
      </w:r>
      <w:r w:rsidR="009C581F" w:rsidRPr="004828D7">
        <w:rPr>
          <w:rFonts w:ascii="Arial" w:hAnsi="Arial"/>
          <w:sz w:val="22"/>
          <w:szCs w:val="22"/>
          <w:lang w:val="en-US"/>
        </w:rPr>
        <w:t xml:space="preserve">can access </w:t>
      </w:r>
      <w:r w:rsidRPr="004828D7">
        <w:rPr>
          <w:rFonts w:ascii="Arial" w:hAnsi="Arial"/>
          <w:sz w:val="22"/>
          <w:szCs w:val="22"/>
          <w:lang w:val="en-US"/>
        </w:rPr>
        <w:t>original equipment and European companies</w:t>
      </w:r>
      <w:r w:rsidR="00A771CA" w:rsidRPr="004828D7">
        <w:rPr>
          <w:rFonts w:ascii="Arial" w:hAnsi="Arial"/>
          <w:sz w:val="22"/>
          <w:szCs w:val="22"/>
          <w:lang w:val="en-US"/>
        </w:rPr>
        <w:t xml:space="preserve"> can rely on</w:t>
      </w:r>
      <w:r w:rsidRPr="004828D7">
        <w:rPr>
          <w:rFonts w:ascii="Arial" w:hAnsi="Arial"/>
          <w:sz w:val="22"/>
          <w:szCs w:val="22"/>
          <w:lang w:val="en-US"/>
        </w:rPr>
        <w:t xml:space="preserve"> the accessories market when it comes to retrofitting. The towing hitches provide a particularly safe and co</w:t>
      </w:r>
      <w:r w:rsidR="00A771CA" w:rsidRPr="004828D7">
        <w:rPr>
          <w:rFonts w:ascii="Arial" w:hAnsi="Arial"/>
          <w:sz w:val="22"/>
          <w:szCs w:val="22"/>
          <w:lang w:val="en-US"/>
        </w:rPr>
        <w:t xml:space="preserve">nvenient </w:t>
      </w:r>
      <w:r w:rsidRPr="004828D7">
        <w:rPr>
          <w:rFonts w:ascii="Arial" w:hAnsi="Arial"/>
          <w:sz w:val="22"/>
          <w:szCs w:val="22"/>
          <w:lang w:val="en-US"/>
        </w:rPr>
        <w:t xml:space="preserve">connection between vehicle and caravan, bicycle racks, boat and horse trailers in </w:t>
      </w:r>
      <w:r w:rsidR="003B4306" w:rsidRPr="004828D7">
        <w:rPr>
          <w:rFonts w:ascii="Arial" w:hAnsi="Arial"/>
          <w:sz w:val="22"/>
          <w:szCs w:val="22"/>
          <w:lang w:val="en-US"/>
        </w:rPr>
        <w:t xml:space="preserve">both </w:t>
      </w:r>
      <w:r w:rsidRPr="004828D7">
        <w:rPr>
          <w:rFonts w:ascii="Arial" w:hAnsi="Arial"/>
          <w:sz w:val="22"/>
          <w:szCs w:val="22"/>
          <w:lang w:val="en-US"/>
        </w:rPr>
        <w:t xml:space="preserve">the private and </w:t>
      </w:r>
      <w:r w:rsidR="003B4306" w:rsidRPr="004828D7">
        <w:rPr>
          <w:rFonts w:ascii="Arial" w:hAnsi="Arial"/>
          <w:sz w:val="22"/>
          <w:szCs w:val="22"/>
          <w:lang w:val="en-US"/>
        </w:rPr>
        <w:t xml:space="preserve">the </w:t>
      </w:r>
      <w:r w:rsidRPr="004828D7">
        <w:rPr>
          <w:rFonts w:ascii="Arial" w:hAnsi="Arial"/>
          <w:sz w:val="22"/>
          <w:szCs w:val="22"/>
          <w:lang w:val="en-US"/>
        </w:rPr>
        <w:t>commercial sector</w:t>
      </w:r>
      <w:r w:rsidR="003B4306" w:rsidRPr="004828D7">
        <w:rPr>
          <w:rFonts w:ascii="Arial" w:hAnsi="Arial"/>
          <w:sz w:val="22"/>
          <w:szCs w:val="22"/>
          <w:lang w:val="en-US"/>
        </w:rPr>
        <w:t>s</w:t>
      </w:r>
      <w:r w:rsidRPr="004828D7">
        <w:rPr>
          <w:rFonts w:ascii="Arial" w:hAnsi="Arial"/>
          <w:sz w:val="22"/>
          <w:szCs w:val="22"/>
          <w:lang w:val="en-US"/>
        </w:rPr>
        <w:t xml:space="preserve">. </w:t>
      </w:r>
    </w:p>
    <w:p w14:paraId="538867DF" w14:textId="3305AC41" w:rsidR="00217DEA" w:rsidRPr="004828D7" w:rsidRDefault="00857F07" w:rsidP="00A80D01">
      <w:pPr>
        <w:rPr>
          <w:rFonts w:ascii="Arial" w:hAnsi="Arial"/>
          <w:sz w:val="22"/>
          <w:szCs w:val="22"/>
          <w:lang w:val="en-US"/>
        </w:rPr>
      </w:pPr>
      <w:r w:rsidRPr="004828D7">
        <w:rPr>
          <w:rFonts w:ascii="Arial" w:hAnsi="Arial"/>
          <w:sz w:val="22"/>
          <w:szCs w:val="22"/>
          <w:lang w:val="en-US"/>
        </w:rPr>
        <w:lastRenderedPageBreak/>
        <w:t>ACPS Automotive has around 1,800 employees, was founded near Stuttgart in 1955 and is known under the ORIS brand. Sales in 2021 were around 300 million euros.</w:t>
      </w:r>
      <w:r w:rsidRPr="004828D7">
        <w:rPr>
          <w:rFonts w:ascii="Arial" w:hAnsi="Arial"/>
          <w:sz w:val="22"/>
          <w:szCs w:val="22"/>
          <w:lang w:val="en-US"/>
        </w:rPr>
        <w:br/>
      </w:r>
    </w:p>
    <w:p w14:paraId="6EAEBC23" w14:textId="47E76E68" w:rsidR="00734425" w:rsidRPr="004828D7" w:rsidRDefault="009C581F" w:rsidP="00734425">
      <w:pPr>
        <w:rPr>
          <w:rFonts w:ascii="Arial" w:hAnsi="Arial"/>
          <w:b/>
          <w:sz w:val="22"/>
          <w:szCs w:val="22"/>
          <w:lang w:val="en-US"/>
        </w:rPr>
      </w:pPr>
      <w:r w:rsidRPr="004828D7">
        <w:rPr>
          <w:rFonts w:ascii="Arial" w:hAnsi="Arial"/>
          <w:b/>
          <w:sz w:val="22"/>
          <w:szCs w:val="22"/>
          <w:lang w:val="en-US"/>
        </w:rPr>
        <w:t>C</w:t>
      </w:r>
      <w:r w:rsidR="00734425" w:rsidRPr="004828D7">
        <w:rPr>
          <w:rFonts w:ascii="Arial" w:hAnsi="Arial"/>
          <w:b/>
          <w:sz w:val="22"/>
          <w:szCs w:val="22"/>
          <w:lang w:val="en-US"/>
        </w:rPr>
        <w:t>onta</w:t>
      </w:r>
      <w:r w:rsidRPr="004828D7">
        <w:rPr>
          <w:rFonts w:ascii="Arial" w:hAnsi="Arial"/>
          <w:b/>
          <w:sz w:val="22"/>
          <w:szCs w:val="22"/>
          <w:lang w:val="en-US"/>
        </w:rPr>
        <w:t>c</w:t>
      </w:r>
      <w:r w:rsidR="00734425" w:rsidRPr="004828D7">
        <w:rPr>
          <w:rFonts w:ascii="Arial" w:hAnsi="Arial"/>
          <w:b/>
          <w:sz w:val="22"/>
          <w:szCs w:val="22"/>
          <w:lang w:val="en-US"/>
        </w:rPr>
        <w:t>t</w:t>
      </w:r>
    </w:p>
    <w:p w14:paraId="40746C6C" w14:textId="77777777" w:rsidR="00734425" w:rsidRPr="004828D7" w:rsidRDefault="00734425" w:rsidP="00734425">
      <w:pPr>
        <w:rPr>
          <w:rFonts w:ascii="Arial" w:hAnsi="Arial"/>
          <w:sz w:val="22"/>
          <w:szCs w:val="22"/>
          <w:lang w:val="en-US"/>
        </w:rPr>
      </w:pPr>
      <w:r w:rsidRPr="004828D7">
        <w:rPr>
          <w:rFonts w:ascii="Arial" w:hAnsi="Arial"/>
          <w:sz w:val="22"/>
          <w:szCs w:val="22"/>
          <w:lang w:val="en-US"/>
        </w:rPr>
        <w:t>ACPS Automotive GmbH</w:t>
      </w:r>
    </w:p>
    <w:p w14:paraId="4D703FAE" w14:textId="77777777" w:rsidR="00734425" w:rsidRPr="004828D7" w:rsidRDefault="00734425" w:rsidP="00734425">
      <w:pPr>
        <w:rPr>
          <w:rFonts w:ascii="Arial" w:hAnsi="Arial"/>
          <w:sz w:val="22"/>
          <w:szCs w:val="22"/>
          <w:lang w:val="en-US"/>
        </w:rPr>
      </w:pPr>
      <w:r w:rsidRPr="004828D7">
        <w:rPr>
          <w:rFonts w:ascii="Arial" w:hAnsi="Arial"/>
          <w:sz w:val="22"/>
          <w:szCs w:val="22"/>
          <w:lang w:val="en-US"/>
        </w:rPr>
        <w:t>Dagmar Hinz</w:t>
      </w:r>
    </w:p>
    <w:p w14:paraId="6647C4E2" w14:textId="77777777" w:rsidR="00734425" w:rsidRPr="004828D7" w:rsidRDefault="00734425" w:rsidP="00734425">
      <w:pPr>
        <w:rPr>
          <w:rFonts w:ascii="Arial" w:hAnsi="Arial"/>
          <w:sz w:val="22"/>
          <w:szCs w:val="22"/>
          <w:lang w:val="en-US"/>
        </w:rPr>
      </w:pPr>
      <w:r w:rsidRPr="004828D7">
        <w:rPr>
          <w:rFonts w:ascii="Arial" w:hAnsi="Arial"/>
          <w:sz w:val="22"/>
          <w:szCs w:val="22"/>
          <w:lang w:val="en-US"/>
        </w:rPr>
        <w:t>Manager Communication &amp; Marketing</w:t>
      </w:r>
    </w:p>
    <w:p w14:paraId="6A5907A9" w14:textId="77777777" w:rsidR="00734425" w:rsidRPr="00EB112C" w:rsidRDefault="00734425" w:rsidP="00734425">
      <w:pPr>
        <w:rPr>
          <w:rFonts w:ascii="Arial" w:hAnsi="Arial"/>
          <w:sz w:val="22"/>
          <w:szCs w:val="22"/>
          <w:lang w:val="en-US"/>
        </w:rPr>
      </w:pPr>
      <w:r w:rsidRPr="004828D7">
        <w:rPr>
          <w:rFonts w:ascii="Arial" w:hAnsi="Arial"/>
          <w:sz w:val="22"/>
          <w:szCs w:val="22"/>
          <w:lang w:val="en-US"/>
        </w:rPr>
        <w:t xml:space="preserve">Bertha-Benz-Str. </w:t>
      </w:r>
      <w:r w:rsidRPr="00EB112C">
        <w:rPr>
          <w:rFonts w:ascii="Arial" w:hAnsi="Arial"/>
          <w:sz w:val="22"/>
          <w:szCs w:val="22"/>
          <w:lang w:val="en-US"/>
        </w:rPr>
        <w:t>2</w:t>
      </w:r>
    </w:p>
    <w:p w14:paraId="7487DE5F" w14:textId="77777777" w:rsidR="00734425" w:rsidRPr="004828D7" w:rsidRDefault="00734425" w:rsidP="00734425">
      <w:pPr>
        <w:rPr>
          <w:rFonts w:ascii="Arial" w:hAnsi="Arial"/>
          <w:sz w:val="22"/>
          <w:szCs w:val="22"/>
          <w:lang w:val="en-US"/>
        </w:rPr>
      </w:pPr>
      <w:r w:rsidRPr="004828D7">
        <w:rPr>
          <w:rFonts w:ascii="Arial" w:hAnsi="Arial"/>
          <w:sz w:val="22"/>
          <w:szCs w:val="22"/>
          <w:lang w:val="en-US"/>
        </w:rPr>
        <w:t>74379 Ingersheim</w:t>
      </w:r>
    </w:p>
    <w:p w14:paraId="1B6AC5A5" w14:textId="33D9DE5F" w:rsidR="00734425" w:rsidRPr="004828D7" w:rsidRDefault="009C581F" w:rsidP="00734425">
      <w:pPr>
        <w:rPr>
          <w:rFonts w:ascii="Arial" w:hAnsi="Arial"/>
          <w:sz w:val="22"/>
          <w:szCs w:val="22"/>
          <w:lang w:val="en-US"/>
        </w:rPr>
      </w:pPr>
      <w:r w:rsidRPr="004828D7">
        <w:rPr>
          <w:rFonts w:ascii="Arial" w:hAnsi="Arial"/>
          <w:sz w:val="22"/>
          <w:szCs w:val="22"/>
          <w:lang w:val="en-US"/>
        </w:rPr>
        <w:t>Germany</w:t>
      </w:r>
    </w:p>
    <w:p w14:paraId="6A2D0A67" w14:textId="77777777" w:rsidR="00734425" w:rsidRPr="004828D7" w:rsidRDefault="00734425" w:rsidP="00734425">
      <w:pPr>
        <w:rPr>
          <w:rFonts w:ascii="Arial" w:hAnsi="Arial"/>
          <w:sz w:val="22"/>
          <w:szCs w:val="22"/>
          <w:lang w:val="en-US"/>
        </w:rPr>
      </w:pPr>
    </w:p>
    <w:p w14:paraId="5CF50BD9" w14:textId="77777777" w:rsidR="00734425" w:rsidRPr="004828D7" w:rsidRDefault="00734425" w:rsidP="00734425">
      <w:pPr>
        <w:rPr>
          <w:rFonts w:ascii="Arial" w:hAnsi="Arial"/>
          <w:sz w:val="22"/>
          <w:szCs w:val="22"/>
          <w:lang w:val="en-US"/>
        </w:rPr>
      </w:pPr>
      <w:r w:rsidRPr="004828D7">
        <w:rPr>
          <w:rFonts w:ascii="Arial" w:hAnsi="Arial"/>
          <w:sz w:val="22"/>
          <w:szCs w:val="22"/>
          <w:lang w:val="en-US"/>
        </w:rPr>
        <w:t>Tel: +49 7142 9930-124</w:t>
      </w:r>
    </w:p>
    <w:p w14:paraId="3FD47C64" w14:textId="77777777" w:rsidR="00734425" w:rsidRPr="00EB112C" w:rsidRDefault="00734425" w:rsidP="00734425">
      <w:pPr>
        <w:rPr>
          <w:rFonts w:ascii="Arial" w:hAnsi="Arial"/>
          <w:sz w:val="22"/>
          <w:szCs w:val="22"/>
          <w:lang w:val="fr-FR"/>
        </w:rPr>
      </w:pPr>
      <w:r w:rsidRPr="00EB112C">
        <w:rPr>
          <w:rFonts w:ascii="Arial" w:hAnsi="Arial"/>
          <w:sz w:val="22"/>
          <w:szCs w:val="22"/>
          <w:lang w:val="fr-FR"/>
        </w:rPr>
        <w:t>Fax: +49 7142 9930-322</w:t>
      </w:r>
    </w:p>
    <w:p w14:paraId="55B4EC22" w14:textId="4834ACC4" w:rsidR="00734425" w:rsidRPr="00EB112C" w:rsidRDefault="00734425" w:rsidP="00734425">
      <w:pPr>
        <w:rPr>
          <w:rFonts w:ascii="Arial" w:hAnsi="Arial"/>
          <w:sz w:val="22"/>
          <w:szCs w:val="22"/>
          <w:lang w:val="fr-FR"/>
        </w:rPr>
      </w:pPr>
      <w:r w:rsidRPr="00EB112C">
        <w:rPr>
          <w:rFonts w:ascii="Arial" w:hAnsi="Arial"/>
          <w:sz w:val="22"/>
          <w:szCs w:val="22"/>
          <w:lang w:val="fr-FR"/>
        </w:rPr>
        <w:t>Mobil</w:t>
      </w:r>
      <w:r w:rsidR="009C581F" w:rsidRPr="00EB112C">
        <w:rPr>
          <w:rFonts w:ascii="Arial" w:hAnsi="Arial"/>
          <w:sz w:val="22"/>
          <w:szCs w:val="22"/>
          <w:lang w:val="fr-FR"/>
        </w:rPr>
        <w:t>e</w:t>
      </w:r>
      <w:r w:rsidRPr="00EB112C">
        <w:rPr>
          <w:rFonts w:ascii="Arial" w:hAnsi="Arial"/>
          <w:sz w:val="22"/>
          <w:szCs w:val="22"/>
          <w:lang w:val="fr-FR"/>
        </w:rPr>
        <w:t>: +49 172 54 68 310</w:t>
      </w:r>
    </w:p>
    <w:p w14:paraId="18D3AC18" w14:textId="77777777" w:rsidR="00C67EEF" w:rsidRPr="00EB112C" w:rsidRDefault="00734425" w:rsidP="003C666F">
      <w:pPr>
        <w:rPr>
          <w:rFonts w:ascii="Arial" w:hAnsi="Arial"/>
          <w:sz w:val="22"/>
          <w:szCs w:val="22"/>
          <w:lang w:val="fr-FR"/>
        </w:rPr>
      </w:pPr>
      <w:r w:rsidRPr="00EB112C">
        <w:rPr>
          <w:rFonts w:ascii="Arial" w:hAnsi="Arial"/>
          <w:sz w:val="22"/>
          <w:szCs w:val="22"/>
          <w:lang w:val="fr-FR"/>
        </w:rPr>
        <w:t>E-mail: dagmar.hinz@acps-automotive.com</w:t>
      </w:r>
    </w:p>
    <w:sectPr w:rsidR="00C67EEF" w:rsidRPr="00EB112C">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08833" w14:textId="77777777" w:rsidR="00135F0A" w:rsidRDefault="00135F0A" w:rsidP="00812D4A">
      <w:r>
        <w:separator/>
      </w:r>
    </w:p>
  </w:endnote>
  <w:endnote w:type="continuationSeparator" w:id="0">
    <w:p w14:paraId="3B99F868" w14:textId="77777777" w:rsidR="00135F0A" w:rsidRDefault="00135F0A"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DB91" w14:textId="77777777" w:rsidR="00982F97" w:rsidRPr="00DE339E" w:rsidRDefault="00982F97">
    <w:pPr>
      <w:pStyle w:val="Fuzeile"/>
      <w:jc w:val="center"/>
      <w:rPr>
        <w:rFonts w:ascii="Arial" w:hAnsi="Arial" w:cs="Arial"/>
        <w:sz w:val="20"/>
        <w:szCs w:val="20"/>
      </w:rPr>
    </w:pPr>
  </w:p>
  <w:p w14:paraId="6E0A4707" w14:textId="5B90C562" w:rsidR="00982F97" w:rsidRPr="00DE339E" w:rsidRDefault="009C581F" w:rsidP="00DE339E">
    <w:pPr>
      <w:pStyle w:val="Fuzeile"/>
      <w:jc w:val="center"/>
      <w:rPr>
        <w:rFonts w:ascii="Arial" w:hAnsi="Arial" w:cs="Arial"/>
        <w:sz w:val="20"/>
        <w:szCs w:val="20"/>
      </w:rPr>
    </w:pPr>
    <w:r>
      <w:rPr>
        <w:rFonts w:ascii="Arial" w:hAnsi="Arial" w:cs="Arial"/>
        <w:sz w:val="20"/>
        <w:szCs w:val="20"/>
      </w:rPr>
      <w:t>Page</w:t>
    </w:r>
    <w:r w:rsidR="00982F97" w:rsidRPr="00DE339E">
      <w:rPr>
        <w:rFonts w:ascii="Arial" w:hAnsi="Arial" w:cs="Arial"/>
        <w:sz w:val="20"/>
        <w:szCs w:val="20"/>
      </w:rPr>
      <w:t xml:space="preserve"> </w:t>
    </w:r>
    <w:r w:rsidR="00982F97" w:rsidRPr="00DE339E">
      <w:rPr>
        <w:rFonts w:ascii="Arial" w:hAnsi="Arial" w:cs="Arial"/>
        <w:sz w:val="20"/>
        <w:szCs w:val="20"/>
      </w:rPr>
      <w:fldChar w:fldCharType="begin"/>
    </w:r>
    <w:r w:rsidR="00982F97" w:rsidRPr="00DE339E">
      <w:rPr>
        <w:rFonts w:ascii="Arial" w:hAnsi="Arial" w:cs="Arial"/>
        <w:sz w:val="20"/>
        <w:szCs w:val="20"/>
      </w:rPr>
      <w:instrText>PAGE  \* Arabic  \* MERGEFORMAT</w:instrText>
    </w:r>
    <w:r w:rsidR="00982F97" w:rsidRPr="00DE339E">
      <w:rPr>
        <w:rFonts w:ascii="Arial" w:hAnsi="Arial" w:cs="Arial"/>
        <w:sz w:val="20"/>
        <w:szCs w:val="20"/>
      </w:rPr>
      <w:fldChar w:fldCharType="separate"/>
    </w:r>
    <w:r w:rsidR="00982F97" w:rsidRPr="00DE339E">
      <w:rPr>
        <w:rFonts w:ascii="Arial" w:hAnsi="Arial" w:cs="Arial"/>
        <w:sz w:val="20"/>
        <w:szCs w:val="20"/>
      </w:rPr>
      <w:t>2</w:t>
    </w:r>
    <w:r w:rsidR="00982F97" w:rsidRPr="00DE339E">
      <w:rPr>
        <w:rFonts w:ascii="Arial" w:hAnsi="Arial" w:cs="Arial"/>
        <w:sz w:val="20"/>
        <w:szCs w:val="20"/>
      </w:rPr>
      <w:fldChar w:fldCharType="end"/>
    </w:r>
    <w:r w:rsidR="00982F97" w:rsidRPr="00DE339E">
      <w:rPr>
        <w:rFonts w:ascii="Arial" w:hAnsi="Arial" w:cs="Arial"/>
        <w:sz w:val="20"/>
        <w:szCs w:val="20"/>
      </w:rPr>
      <w:t xml:space="preserve"> </w:t>
    </w:r>
    <w:r>
      <w:rPr>
        <w:rFonts w:ascii="Arial" w:hAnsi="Arial" w:cs="Arial"/>
        <w:sz w:val="20"/>
        <w:szCs w:val="20"/>
      </w:rPr>
      <w:t>of</w:t>
    </w:r>
    <w:r w:rsidR="00982F97" w:rsidRPr="00DE339E">
      <w:rPr>
        <w:rFonts w:ascii="Arial" w:hAnsi="Arial" w:cs="Arial"/>
        <w:sz w:val="20"/>
        <w:szCs w:val="20"/>
      </w:rPr>
      <w:t xml:space="preserve"> </w:t>
    </w:r>
    <w:r w:rsidR="00982F97" w:rsidRPr="00DE339E">
      <w:rPr>
        <w:rFonts w:ascii="Arial" w:hAnsi="Arial" w:cs="Arial"/>
        <w:sz w:val="20"/>
        <w:szCs w:val="20"/>
      </w:rPr>
      <w:fldChar w:fldCharType="begin"/>
    </w:r>
    <w:r w:rsidR="00982F97" w:rsidRPr="00DE339E">
      <w:rPr>
        <w:rFonts w:ascii="Arial" w:hAnsi="Arial" w:cs="Arial"/>
        <w:sz w:val="20"/>
        <w:szCs w:val="20"/>
      </w:rPr>
      <w:instrText>NUMPAGES \* Arabisch \* MERGEFORMAT</w:instrText>
    </w:r>
    <w:r w:rsidR="00982F97" w:rsidRPr="00DE339E">
      <w:rPr>
        <w:rFonts w:ascii="Arial" w:hAnsi="Arial" w:cs="Arial"/>
        <w:sz w:val="20"/>
        <w:szCs w:val="20"/>
      </w:rPr>
      <w:fldChar w:fldCharType="separate"/>
    </w:r>
    <w:r w:rsidR="00982F97" w:rsidRPr="00DE339E">
      <w:rPr>
        <w:rFonts w:ascii="Arial" w:hAnsi="Arial" w:cs="Arial"/>
        <w:sz w:val="20"/>
        <w:szCs w:val="20"/>
      </w:rPr>
      <w:t>2</w:t>
    </w:r>
    <w:r w:rsidR="00982F97" w:rsidRPr="00DE339E">
      <w:rPr>
        <w:rFonts w:ascii="Arial" w:hAnsi="Arial" w:cs="Arial"/>
        <w:sz w:val="20"/>
        <w:szCs w:val="20"/>
      </w:rPr>
      <w:fldChar w:fldCharType="end"/>
    </w:r>
    <w:r w:rsidR="00B774FE">
      <w:rPr>
        <w:rFonts w:ascii="Arial" w:hAnsi="Arial" w:cs="Arial"/>
        <w:sz w:val="20"/>
        <w:szCs w:val="20"/>
      </w:rPr>
      <w:tab/>
    </w:r>
    <w:r w:rsidR="00B774FE">
      <w:rPr>
        <w:rFonts w:ascii="Arial" w:hAnsi="Arial" w:cs="Arial"/>
        <w:sz w:val="20"/>
        <w:szCs w:val="20"/>
      </w:rPr>
      <w:tab/>
    </w:r>
    <w:r w:rsidR="00B774FE">
      <w:rPr>
        <w:rFonts w:ascii="Arial" w:hAnsi="Arial" w:cs="Arial"/>
        <w:noProof/>
        <w:sz w:val="20"/>
        <w:szCs w:val="20"/>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C132A" w14:textId="77777777" w:rsidR="00135F0A" w:rsidRDefault="00135F0A" w:rsidP="00812D4A">
      <w:r>
        <w:separator/>
      </w:r>
    </w:p>
  </w:footnote>
  <w:footnote w:type="continuationSeparator" w:id="0">
    <w:p w14:paraId="0927E796" w14:textId="77777777" w:rsidR="00135F0A" w:rsidRDefault="00135F0A"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1D5E" w14:textId="77777777" w:rsidR="00982F97" w:rsidRDefault="00982F97" w:rsidP="00B774FE">
    <w:pPr>
      <w:pStyle w:val="Kopfzeile"/>
    </w:pPr>
    <w:r w:rsidRPr="00C67EEF">
      <w:rPr>
        <w:rFonts w:ascii="Arial" w:hAnsi="Arial"/>
        <w:noProof/>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17F99"/>
    <w:rsid w:val="000457E8"/>
    <w:rsid w:val="000706BF"/>
    <w:rsid w:val="000740B8"/>
    <w:rsid w:val="000759BF"/>
    <w:rsid w:val="000905FD"/>
    <w:rsid w:val="00090E52"/>
    <w:rsid w:val="000D0FBC"/>
    <w:rsid w:val="000D104F"/>
    <w:rsid w:val="000E4921"/>
    <w:rsid w:val="000F2165"/>
    <w:rsid w:val="00101E9C"/>
    <w:rsid w:val="001144E6"/>
    <w:rsid w:val="0011592A"/>
    <w:rsid w:val="00132D06"/>
    <w:rsid w:val="00135F0A"/>
    <w:rsid w:val="00142413"/>
    <w:rsid w:val="001725EA"/>
    <w:rsid w:val="001805CD"/>
    <w:rsid w:val="001B6E53"/>
    <w:rsid w:val="001B714C"/>
    <w:rsid w:val="001C4428"/>
    <w:rsid w:val="001E6016"/>
    <w:rsid w:val="001E7953"/>
    <w:rsid w:val="00217DEA"/>
    <w:rsid w:val="00224687"/>
    <w:rsid w:val="00244F65"/>
    <w:rsid w:val="002A0235"/>
    <w:rsid w:val="002B5F19"/>
    <w:rsid w:val="002D3859"/>
    <w:rsid w:val="002E3056"/>
    <w:rsid w:val="002E5DCF"/>
    <w:rsid w:val="002F62DE"/>
    <w:rsid w:val="00303956"/>
    <w:rsid w:val="00304E59"/>
    <w:rsid w:val="003138AE"/>
    <w:rsid w:val="00321FA5"/>
    <w:rsid w:val="00341C26"/>
    <w:rsid w:val="003628EB"/>
    <w:rsid w:val="003771D4"/>
    <w:rsid w:val="00384C52"/>
    <w:rsid w:val="003869DA"/>
    <w:rsid w:val="003B4306"/>
    <w:rsid w:val="003C4FC1"/>
    <w:rsid w:val="003C666F"/>
    <w:rsid w:val="003D10CF"/>
    <w:rsid w:val="003D57A5"/>
    <w:rsid w:val="003E29AB"/>
    <w:rsid w:val="003F3AA4"/>
    <w:rsid w:val="00417998"/>
    <w:rsid w:val="00426F22"/>
    <w:rsid w:val="00447E33"/>
    <w:rsid w:val="004828D7"/>
    <w:rsid w:val="004E286D"/>
    <w:rsid w:val="004F2157"/>
    <w:rsid w:val="005002BD"/>
    <w:rsid w:val="005122A1"/>
    <w:rsid w:val="005141AA"/>
    <w:rsid w:val="00515269"/>
    <w:rsid w:val="00517D33"/>
    <w:rsid w:val="005304A6"/>
    <w:rsid w:val="005403D0"/>
    <w:rsid w:val="00574987"/>
    <w:rsid w:val="005A2E6B"/>
    <w:rsid w:val="005D1785"/>
    <w:rsid w:val="005E79E3"/>
    <w:rsid w:val="005F3AB4"/>
    <w:rsid w:val="005F58EE"/>
    <w:rsid w:val="006034B9"/>
    <w:rsid w:val="0061241C"/>
    <w:rsid w:val="00616678"/>
    <w:rsid w:val="00647431"/>
    <w:rsid w:val="006656EA"/>
    <w:rsid w:val="006659BA"/>
    <w:rsid w:val="006D19AB"/>
    <w:rsid w:val="006E3B7D"/>
    <w:rsid w:val="006F25F5"/>
    <w:rsid w:val="007215B5"/>
    <w:rsid w:val="007217FE"/>
    <w:rsid w:val="0072777E"/>
    <w:rsid w:val="00731A9E"/>
    <w:rsid w:val="00734425"/>
    <w:rsid w:val="007369D2"/>
    <w:rsid w:val="00742AF1"/>
    <w:rsid w:val="00751C2E"/>
    <w:rsid w:val="0077500C"/>
    <w:rsid w:val="007823EA"/>
    <w:rsid w:val="00785360"/>
    <w:rsid w:val="0079008C"/>
    <w:rsid w:val="007A6248"/>
    <w:rsid w:val="007B24DD"/>
    <w:rsid w:val="007D1F34"/>
    <w:rsid w:val="007F1510"/>
    <w:rsid w:val="007F57D0"/>
    <w:rsid w:val="00804D39"/>
    <w:rsid w:val="00812D4A"/>
    <w:rsid w:val="0081301A"/>
    <w:rsid w:val="00822442"/>
    <w:rsid w:val="00857F07"/>
    <w:rsid w:val="0086606A"/>
    <w:rsid w:val="00896B3F"/>
    <w:rsid w:val="008A77B0"/>
    <w:rsid w:val="008C6D96"/>
    <w:rsid w:val="008D5F41"/>
    <w:rsid w:val="008E13EA"/>
    <w:rsid w:val="008E61AA"/>
    <w:rsid w:val="008F3195"/>
    <w:rsid w:val="009128F3"/>
    <w:rsid w:val="00917300"/>
    <w:rsid w:val="0093370E"/>
    <w:rsid w:val="00972E5C"/>
    <w:rsid w:val="00981AB7"/>
    <w:rsid w:val="00982F97"/>
    <w:rsid w:val="00992C05"/>
    <w:rsid w:val="00995AAB"/>
    <w:rsid w:val="009A2385"/>
    <w:rsid w:val="009B10F0"/>
    <w:rsid w:val="009C581F"/>
    <w:rsid w:val="009E26FA"/>
    <w:rsid w:val="009E46CD"/>
    <w:rsid w:val="009E5C15"/>
    <w:rsid w:val="009E6D0F"/>
    <w:rsid w:val="00A138B5"/>
    <w:rsid w:val="00A14282"/>
    <w:rsid w:val="00A30B5F"/>
    <w:rsid w:val="00A771CA"/>
    <w:rsid w:val="00A80D01"/>
    <w:rsid w:val="00A82176"/>
    <w:rsid w:val="00AC47DB"/>
    <w:rsid w:val="00AD2170"/>
    <w:rsid w:val="00AD75B2"/>
    <w:rsid w:val="00AE2792"/>
    <w:rsid w:val="00AF6038"/>
    <w:rsid w:val="00B707CF"/>
    <w:rsid w:val="00B774FE"/>
    <w:rsid w:val="00B802DA"/>
    <w:rsid w:val="00B83592"/>
    <w:rsid w:val="00B87909"/>
    <w:rsid w:val="00BB51B5"/>
    <w:rsid w:val="00BB552C"/>
    <w:rsid w:val="00BC118E"/>
    <w:rsid w:val="00BE4821"/>
    <w:rsid w:val="00C61630"/>
    <w:rsid w:val="00C67EEF"/>
    <w:rsid w:val="00C86BDF"/>
    <w:rsid w:val="00CA2CBE"/>
    <w:rsid w:val="00CA4797"/>
    <w:rsid w:val="00CA5921"/>
    <w:rsid w:val="00CC33DD"/>
    <w:rsid w:val="00CC3C3C"/>
    <w:rsid w:val="00CD01CF"/>
    <w:rsid w:val="00CE21EF"/>
    <w:rsid w:val="00CE5496"/>
    <w:rsid w:val="00CE6BEA"/>
    <w:rsid w:val="00D56E5F"/>
    <w:rsid w:val="00D648BA"/>
    <w:rsid w:val="00DA1971"/>
    <w:rsid w:val="00DE339E"/>
    <w:rsid w:val="00DE3DDB"/>
    <w:rsid w:val="00E20352"/>
    <w:rsid w:val="00E54690"/>
    <w:rsid w:val="00E549B8"/>
    <w:rsid w:val="00E64EC9"/>
    <w:rsid w:val="00E71662"/>
    <w:rsid w:val="00EA6713"/>
    <w:rsid w:val="00EB112C"/>
    <w:rsid w:val="00EB6103"/>
    <w:rsid w:val="00EC7E2D"/>
    <w:rsid w:val="00EE4CF8"/>
    <w:rsid w:val="00EE6D67"/>
    <w:rsid w:val="00F17933"/>
    <w:rsid w:val="00F25EB9"/>
    <w:rsid w:val="00F761FB"/>
    <w:rsid w:val="00F82241"/>
    <w:rsid w:val="00F935BF"/>
    <w:rsid w:val="00FC4366"/>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paragraph" w:styleId="NurText">
    <w:name w:val="Plain Text"/>
    <w:basedOn w:val="Standard"/>
    <w:link w:val="NurTextZchn"/>
    <w:uiPriority w:val="99"/>
    <w:semiHidden/>
    <w:unhideWhenUsed/>
    <w:rsid w:val="001805CD"/>
    <w:pPr>
      <w:widowControl/>
      <w:suppressAutoHyphens w:val="0"/>
      <w:autoSpaceDN/>
      <w:textAlignment w:val="auto"/>
    </w:pPr>
    <w:rPr>
      <w:rFonts w:ascii="Arial" w:eastAsiaTheme="minorHAnsi" w:hAnsi="Arial" w:cstheme="minorBidi"/>
      <w:kern w:val="0"/>
      <w:sz w:val="20"/>
      <w:szCs w:val="21"/>
      <w:lang w:eastAsia="en-US" w:bidi="ar-SA"/>
    </w:rPr>
  </w:style>
  <w:style w:type="character" w:customStyle="1" w:styleId="NurTextZchn">
    <w:name w:val="Nur Text Zchn"/>
    <w:basedOn w:val="Absatz-Standardschriftart"/>
    <w:link w:val="NurText"/>
    <w:uiPriority w:val="99"/>
    <w:semiHidden/>
    <w:rsid w:val="001805CD"/>
    <w:rPr>
      <w:rFonts w:ascii="Arial" w:hAnsi="Arial"/>
      <w:sz w:val="20"/>
      <w:szCs w:val="21"/>
    </w:rPr>
  </w:style>
  <w:style w:type="character" w:styleId="Hyperlink">
    <w:name w:val="Hyperlink"/>
    <w:basedOn w:val="Absatz-Standardschriftart"/>
    <w:uiPriority w:val="99"/>
    <w:unhideWhenUsed/>
    <w:rsid w:val="00CA2CBE"/>
    <w:rPr>
      <w:color w:val="0563C1" w:themeColor="hyperlink"/>
      <w:u w:val="single"/>
    </w:rPr>
  </w:style>
  <w:style w:type="character" w:styleId="NichtaufgelsteErwhnung">
    <w:name w:val="Unresolved Mention"/>
    <w:basedOn w:val="Absatz-Standardschriftart"/>
    <w:uiPriority w:val="99"/>
    <w:semiHidden/>
    <w:unhideWhenUsed/>
    <w:rsid w:val="00CA2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ps-automotiv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3531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5</cp:revision>
  <cp:lastPrinted>2022-09-15T11:51:00Z</cp:lastPrinted>
  <dcterms:created xsi:type="dcterms:W3CDTF">2022-09-15T07:47:00Z</dcterms:created>
  <dcterms:modified xsi:type="dcterms:W3CDTF">2022-09-15T11:51:00Z</dcterms:modified>
</cp:coreProperties>
</file>