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B367A" w14:textId="77777777" w:rsidR="00616678" w:rsidRPr="00E76BF1" w:rsidRDefault="00616678" w:rsidP="00616678">
      <w:pPr>
        <w:rPr>
          <w:rFonts w:ascii="Arial" w:hAnsi="Arial"/>
          <w:sz w:val="22"/>
          <w:szCs w:val="22"/>
        </w:rPr>
      </w:pPr>
    </w:p>
    <w:p w14:paraId="50A5CD92" w14:textId="77777777" w:rsidR="00616678" w:rsidRDefault="00616678" w:rsidP="00616678">
      <w:pPr>
        <w:rPr>
          <w:rFonts w:ascii="Arial" w:hAnsi="Arial"/>
          <w:b/>
          <w:bCs/>
          <w:sz w:val="30"/>
          <w:szCs w:val="30"/>
        </w:rPr>
      </w:pPr>
      <w:r>
        <w:rPr>
          <w:rFonts w:ascii="Arial" w:hAnsi="Arial"/>
          <w:b/>
          <w:bCs/>
          <w:sz w:val="30"/>
          <w:szCs w:val="30"/>
        </w:rPr>
        <w:t>PRESSEMITTEILUNG</w:t>
      </w:r>
    </w:p>
    <w:p w14:paraId="03CC3F6C" w14:textId="77777777" w:rsidR="00616678" w:rsidRDefault="00616678" w:rsidP="00616678">
      <w:pPr>
        <w:rPr>
          <w:rFonts w:ascii="Arial" w:hAnsi="Arial"/>
          <w:sz w:val="22"/>
          <w:szCs w:val="22"/>
        </w:rPr>
      </w:pPr>
    </w:p>
    <w:p w14:paraId="4DA9BC7E" w14:textId="77777777" w:rsidR="00616678" w:rsidRPr="007B24DD" w:rsidRDefault="00616678" w:rsidP="00616678">
      <w:pPr>
        <w:rPr>
          <w:rFonts w:ascii="Arial" w:hAnsi="Arial"/>
          <w:b/>
          <w:sz w:val="26"/>
          <w:szCs w:val="26"/>
        </w:rPr>
      </w:pPr>
      <w:r w:rsidRPr="007B24DD">
        <w:rPr>
          <w:rFonts w:ascii="Arial" w:hAnsi="Arial"/>
          <w:b/>
          <w:sz w:val="26"/>
          <w:szCs w:val="26"/>
        </w:rPr>
        <w:t>ACPS Automotive mit neuen Leitungsfunktionen:</w:t>
      </w:r>
    </w:p>
    <w:p w14:paraId="03B118B3" w14:textId="77777777" w:rsidR="00616678" w:rsidRPr="007B24DD" w:rsidRDefault="00616678" w:rsidP="00616678">
      <w:pPr>
        <w:rPr>
          <w:rFonts w:ascii="Arial" w:hAnsi="Arial"/>
          <w:b/>
          <w:sz w:val="22"/>
          <w:szCs w:val="22"/>
        </w:rPr>
      </w:pPr>
      <w:r w:rsidRPr="007B24DD">
        <w:rPr>
          <w:rFonts w:ascii="Arial" w:hAnsi="Arial"/>
          <w:b/>
          <w:sz w:val="22"/>
          <w:szCs w:val="22"/>
        </w:rPr>
        <w:t xml:space="preserve">CEO und Chairman Gerhard Böhm wechselt </w:t>
      </w:r>
      <w:r w:rsidR="00101E9C" w:rsidRPr="007B24DD">
        <w:rPr>
          <w:rFonts w:ascii="Arial" w:hAnsi="Arial"/>
          <w:b/>
          <w:sz w:val="22"/>
          <w:szCs w:val="22"/>
        </w:rPr>
        <w:t xml:space="preserve">vollständig </w:t>
      </w:r>
      <w:r w:rsidRPr="007B24DD">
        <w:rPr>
          <w:rFonts w:ascii="Arial" w:hAnsi="Arial"/>
          <w:b/>
          <w:sz w:val="22"/>
          <w:szCs w:val="22"/>
        </w:rPr>
        <w:t>in Beirat – die operativen Geschäfte des mittelständischen Unternehmens werden von Caspar Baumhauer geführt</w:t>
      </w:r>
    </w:p>
    <w:p w14:paraId="3C0D4639" w14:textId="77777777" w:rsidR="00616678" w:rsidRPr="007B24DD" w:rsidRDefault="00616678" w:rsidP="00616678">
      <w:pPr>
        <w:rPr>
          <w:rFonts w:ascii="Arial" w:hAnsi="Arial"/>
          <w:sz w:val="22"/>
          <w:szCs w:val="22"/>
        </w:rPr>
      </w:pPr>
    </w:p>
    <w:p w14:paraId="644BBF36" w14:textId="2DD01C8E" w:rsidR="00616678" w:rsidRPr="007B24DD" w:rsidRDefault="00590807" w:rsidP="00616678">
      <w:pPr>
        <w:rPr>
          <w:rFonts w:ascii="Arial" w:hAnsi="Arial"/>
          <w:sz w:val="22"/>
          <w:szCs w:val="22"/>
        </w:rPr>
      </w:pPr>
      <w:r>
        <w:rPr>
          <w:rFonts w:ascii="Arial" w:hAnsi="Arial"/>
          <w:b/>
          <w:sz w:val="22"/>
          <w:szCs w:val="22"/>
        </w:rPr>
        <w:t>Ingersheim</w:t>
      </w:r>
      <w:r w:rsidR="00616678" w:rsidRPr="007B24DD">
        <w:rPr>
          <w:rFonts w:ascii="Arial" w:hAnsi="Arial"/>
          <w:b/>
          <w:sz w:val="22"/>
          <w:szCs w:val="22"/>
        </w:rPr>
        <w:t>, 03.12.2018</w:t>
      </w:r>
      <w:r w:rsidR="00616678" w:rsidRPr="007B24DD">
        <w:rPr>
          <w:rFonts w:ascii="Arial" w:hAnsi="Arial"/>
          <w:sz w:val="22"/>
          <w:szCs w:val="22"/>
        </w:rPr>
        <w:t xml:space="preserve"> – </w:t>
      </w:r>
      <w:r w:rsidR="000706BF" w:rsidRPr="007B24DD">
        <w:rPr>
          <w:rFonts w:ascii="Arial" w:hAnsi="Arial"/>
          <w:sz w:val="22"/>
          <w:szCs w:val="22"/>
        </w:rPr>
        <w:t>D</w:t>
      </w:r>
      <w:r w:rsidR="00D648BA" w:rsidRPr="007B24DD">
        <w:rPr>
          <w:rFonts w:ascii="Arial" w:hAnsi="Arial"/>
          <w:sz w:val="22"/>
          <w:szCs w:val="22"/>
        </w:rPr>
        <w:t>ie von TowerBrook Capital Partners (TCP) übernommene ACPS Automotive Gruppe hat für das künftige Wachstum des Unternehmens die Weichen für eine neue strategische und operative Führung gestellt.</w:t>
      </w:r>
      <w:r w:rsidR="000706BF" w:rsidRPr="007B24DD">
        <w:rPr>
          <w:rFonts w:ascii="Arial" w:hAnsi="Arial"/>
          <w:sz w:val="22"/>
          <w:szCs w:val="22"/>
        </w:rPr>
        <w:t xml:space="preserve"> </w:t>
      </w:r>
      <w:r w:rsidR="00616678" w:rsidRPr="007B24DD">
        <w:rPr>
          <w:rFonts w:ascii="Arial" w:hAnsi="Arial"/>
          <w:sz w:val="22"/>
          <w:szCs w:val="22"/>
        </w:rPr>
        <w:t>Gerhard Böhm (</w:t>
      </w:r>
      <w:r w:rsidR="00D648BA" w:rsidRPr="007B24DD">
        <w:rPr>
          <w:rFonts w:ascii="Arial" w:hAnsi="Arial"/>
          <w:sz w:val="22"/>
          <w:szCs w:val="22"/>
        </w:rPr>
        <w:t>61</w:t>
      </w:r>
      <w:r w:rsidR="00616678" w:rsidRPr="007B24DD">
        <w:rPr>
          <w:rFonts w:ascii="Arial" w:hAnsi="Arial"/>
          <w:sz w:val="22"/>
          <w:szCs w:val="22"/>
        </w:rPr>
        <w:t xml:space="preserve">), der </w:t>
      </w:r>
      <w:r w:rsidR="00EA6713" w:rsidRPr="007B24DD">
        <w:rPr>
          <w:rFonts w:ascii="Arial" w:hAnsi="Arial"/>
          <w:sz w:val="22"/>
          <w:szCs w:val="22"/>
        </w:rPr>
        <w:t xml:space="preserve">übergangsweise </w:t>
      </w:r>
      <w:r w:rsidR="00616678" w:rsidRPr="007B24DD">
        <w:rPr>
          <w:rFonts w:ascii="Arial" w:hAnsi="Arial"/>
          <w:sz w:val="22"/>
          <w:szCs w:val="22"/>
        </w:rPr>
        <w:t xml:space="preserve">vom </w:t>
      </w:r>
      <w:r w:rsidR="00D648BA" w:rsidRPr="007B24DD">
        <w:rPr>
          <w:rFonts w:ascii="Arial" w:hAnsi="Arial"/>
          <w:sz w:val="22"/>
          <w:szCs w:val="22"/>
        </w:rPr>
        <w:t xml:space="preserve">Mai </w:t>
      </w:r>
      <w:r w:rsidR="00616678" w:rsidRPr="007B24DD">
        <w:rPr>
          <w:rFonts w:ascii="Arial" w:hAnsi="Arial"/>
          <w:sz w:val="22"/>
          <w:szCs w:val="22"/>
        </w:rPr>
        <w:t xml:space="preserve">bis November 2018 als </w:t>
      </w:r>
      <w:r w:rsidR="00D648BA" w:rsidRPr="007B24DD">
        <w:rPr>
          <w:rFonts w:ascii="Arial" w:hAnsi="Arial"/>
          <w:sz w:val="22"/>
          <w:szCs w:val="22"/>
        </w:rPr>
        <w:t xml:space="preserve">CEO und </w:t>
      </w:r>
      <w:r w:rsidR="00EA6713" w:rsidRPr="007B24DD">
        <w:rPr>
          <w:rFonts w:ascii="Arial" w:hAnsi="Arial"/>
          <w:sz w:val="22"/>
          <w:szCs w:val="22"/>
        </w:rPr>
        <w:t xml:space="preserve">Geschäftsführer </w:t>
      </w:r>
      <w:r w:rsidR="00BB51B5" w:rsidRPr="007B24DD">
        <w:rPr>
          <w:rFonts w:ascii="Arial" w:hAnsi="Arial"/>
          <w:sz w:val="22"/>
          <w:szCs w:val="22"/>
        </w:rPr>
        <w:t>von</w:t>
      </w:r>
      <w:r w:rsidR="003E29AB">
        <w:rPr>
          <w:rFonts w:ascii="Arial" w:hAnsi="Arial"/>
          <w:sz w:val="22"/>
          <w:szCs w:val="22"/>
        </w:rPr>
        <w:t xml:space="preserve"> einem der führenden Unternehmen </w:t>
      </w:r>
      <w:r w:rsidR="00BB51B5" w:rsidRPr="007B24DD">
        <w:rPr>
          <w:rFonts w:ascii="Arial" w:hAnsi="Arial"/>
          <w:sz w:val="22"/>
          <w:szCs w:val="22"/>
        </w:rPr>
        <w:t>für Anhängevorrichtungen</w:t>
      </w:r>
      <w:r w:rsidR="003E29AB">
        <w:rPr>
          <w:rFonts w:ascii="Arial" w:hAnsi="Arial"/>
          <w:sz w:val="22"/>
          <w:szCs w:val="22"/>
        </w:rPr>
        <w:t xml:space="preserve"> von PKWs</w:t>
      </w:r>
      <w:r w:rsidR="00BB51B5" w:rsidRPr="007B24DD">
        <w:rPr>
          <w:rFonts w:ascii="Arial" w:hAnsi="Arial"/>
          <w:sz w:val="22"/>
          <w:szCs w:val="22"/>
        </w:rPr>
        <w:t xml:space="preserve"> </w:t>
      </w:r>
      <w:r w:rsidR="003E29AB">
        <w:rPr>
          <w:rFonts w:ascii="Arial" w:hAnsi="Arial"/>
          <w:sz w:val="22"/>
          <w:szCs w:val="22"/>
        </w:rPr>
        <w:t>in Europa</w:t>
      </w:r>
      <w:r w:rsidR="003E29AB" w:rsidRPr="007B24DD">
        <w:rPr>
          <w:rFonts w:ascii="Arial" w:hAnsi="Arial"/>
          <w:sz w:val="22"/>
          <w:szCs w:val="22"/>
        </w:rPr>
        <w:t xml:space="preserve"> </w:t>
      </w:r>
      <w:r w:rsidR="00616678" w:rsidRPr="007B24DD">
        <w:rPr>
          <w:rFonts w:ascii="Arial" w:hAnsi="Arial"/>
          <w:sz w:val="22"/>
          <w:szCs w:val="22"/>
        </w:rPr>
        <w:t xml:space="preserve">die Neuausrichtung </w:t>
      </w:r>
      <w:r w:rsidR="0061241C">
        <w:rPr>
          <w:rFonts w:ascii="Arial" w:hAnsi="Arial"/>
          <w:sz w:val="22"/>
          <w:szCs w:val="22"/>
        </w:rPr>
        <w:t xml:space="preserve">federführend </w:t>
      </w:r>
      <w:r w:rsidR="00616678" w:rsidRPr="007B24DD">
        <w:rPr>
          <w:rFonts w:ascii="Arial" w:hAnsi="Arial"/>
          <w:sz w:val="22"/>
          <w:szCs w:val="22"/>
        </w:rPr>
        <w:t xml:space="preserve">vorangetrieben hat, wechselt nun </w:t>
      </w:r>
      <w:r w:rsidR="00101E9C" w:rsidRPr="007B24DD">
        <w:rPr>
          <w:rFonts w:ascii="Arial" w:hAnsi="Arial"/>
          <w:sz w:val="22"/>
          <w:szCs w:val="22"/>
        </w:rPr>
        <w:t xml:space="preserve">vollständig </w:t>
      </w:r>
      <w:r w:rsidR="00616678" w:rsidRPr="007B24DD">
        <w:rPr>
          <w:rFonts w:ascii="Arial" w:hAnsi="Arial"/>
          <w:sz w:val="22"/>
          <w:szCs w:val="22"/>
        </w:rPr>
        <w:t xml:space="preserve">in den Beirat der </w:t>
      </w:r>
      <w:r w:rsidR="00D648BA" w:rsidRPr="007B24DD">
        <w:rPr>
          <w:rFonts w:ascii="Arial" w:hAnsi="Arial"/>
          <w:sz w:val="22"/>
          <w:szCs w:val="22"/>
        </w:rPr>
        <w:t xml:space="preserve">ACPS Automotive Gruppe </w:t>
      </w:r>
      <w:r w:rsidR="00616678" w:rsidRPr="007B24DD">
        <w:rPr>
          <w:rFonts w:ascii="Arial" w:hAnsi="Arial"/>
          <w:sz w:val="22"/>
          <w:szCs w:val="22"/>
        </w:rPr>
        <w:t>und lenkt dort künftig die strategischen Geschicke</w:t>
      </w:r>
      <w:r w:rsidR="00D648BA" w:rsidRPr="007B24DD">
        <w:rPr>
          <w:rFonts w:ascii="Arial" w:hAnsi="Arial"/>
          <w:sz w:val="22"/>
          <w:szCs w:val="22"/>
        </w:rPr>
        <w:t xml:space="preserve"> des Gesamtunternehmens</w:t>
      </w:r>
      <w:r w:rsidR="00616678" w:rsidRPr="007B24DD">
        <w:rPr>
          <w:rFonts w:ascii="Arial" w:hAnsi="Arial"/>
          <w:sz w:val="22"/>
          <w:szCs w:val="22"/>
        </w:rPr>
        <w:t>. Caspar Baumhauer (</w:t>
      </w:r>
      <w:r w:rsidR="000706BF" w:rsidRPr="007B24DD">
        <w:rPr>
          <w:rFonts w:ascii="Arial" w:hAnsi="Arial"/>
          <w:sz w:val="22"/>
          <w:szCs w:val="22"/>
        </w:rPr>
        <w:t>56</w:t>
      </w:r>
      <w:r w:rsidR="00616678" w:rsidRPr="007B24DD">
        <w:rPr>
          <w:rFonts w:ascii="Arial" w:hAnsi="Arial"/>
          <w:sz w:val="22"/>
          <w:szCs w:val="22"/>
        </w:rPr>
        <w:t xml:space="preserve">) übernimmt die operative Leitung </w:t>
      </w:r>
      <w:r w:rsidR="00D648BA" w:rsidRPr="007B24DD">
        <w:rPr>
          <w:rFonts w:ascii="Arial" w:hAnsi="Arial"/>
          <w:sz w:val="22"/>
          <w:szCs w:val="22"/>
        </w:rPr>
        <w:t>der Gruppe</w:t>
      </w:r>
      <w:r w:rsidR="00616678" w:rsidRPr="007B24DD">
        <w:rPr>
          <w:rFonts w:ascii="Arial" w:hAnsi="Arial"/>
          <w:sz w:val="22"/>
          <w:szCs w:val="22"/>
        </w:rPr>
        <w:t xml:space="preserve"> als neuer </w:t>
      </w:r>
      <w:r w:rsidR="00D648BA" w:rsidRPr="007B24DD">
        <w:rPr>
          <w:rFonts w:ascii="Arial" w:hAnsi="Arial"/>
          <w:sz w:val="22"/>
          <w:szCs w:val="22"/>
        </w:rPr>
        <w:t xml:space="preserve">CEO und </w:t>
      </w:r>
      <w:r w:rsidR="00616678" w:rsidRPr="007B24DD">
        <w:rPr>
          <w:rFonts w:ascii="Arial" w:hAnsi="Arial"/>
          <w:sz w:val="22"/>
          <w:szCs w:val="22"/>
        </w:rPr>
        <w:t>Geschäftsführer.</w:t>
      </w:r>
    </w:p>
    <w:p w14:paraId="48F377E6" w14:textId="77777777" w:rsidR="00616678" w:rsidRPr="007B24DD" w:rsidRDefault="00616678" w:rsidP="00616678">
      <w:pPr>
        <w:rPr>
          <w:rFonts w:ascii="Arial" w:hAnsi="Arial"/>
          <w:sz w:val="22"/>
          <w:szCs w:val="22"/>
          <w:highlight w:val="yellow"/>
        </w:rPr>
      </w:pPr>
    </w:p>
    <w:p w14:paraId="3F4B8101" w14:textId="77777777" w:rsidR="00616678" w:rsidRPr="007B24DD" w:rsidRDefault="00FE172C" w:rsidP="00616678">
      <w:pPr>
        <w:rPr>
          <w:rFonts w:ascii="Arial" w:hAnsi="Arial"/>
          <w:sz w:val="22"/>
          <w:szCs w:val="22"/>
        </w:rPr>
      </w:pPr>
      <w:r w:rsidRPr="007B24DD">
        <w:rPr>
          <w:rFonts w:ascii="Arial" w:hAnsi="Arial"/>
          <w:sz w:val="22"/>
          <w:szCs w:val="22"/>
        </w:rPr>
        <w:t>„Wir</w:t>
      </w:r>
      <w:r w:rsidR="00616678" w:rsidRPr="007B24DD">
        <w:rPr>
          <w:rFonts w:ascii="Arial" w:hAnsi="Arial"/>
          <w:sz w:val="22"/>
          <w:szCs w:val="22"/>
        </w:rPr>
        <w:t xml:space="preserve"> freuen uns sehr, dass wir Caspar Baumhauer als Geschäftsführer gewinnen konnten. Er ist ein international äußerst erfahrener Manager, der seine Führungsstärke bereits vielfach unter Beweis gestellt hat und ein ausgewiesener Automotive-Experte ist. Er </w:t>
      </w:r>
      <w:r w:rsidR="00BB51B5">
        <w:rPr>
          <w:rFonts w:ascii="Arial" w:hAnsi="Arial"/>
          <w:sz w:val="22"/>
          <w:szCs w:val="22"/>
        </w:rPr>
        <w:t>leitet</w:t>
      </w:r>
      <w:r w:rsidR="00D648BA" w:rsidRPr="007B24DD">
        <w:rPr>
          <w:rFonts w:ascii="Arial" w:hAnsi="Arial"/>
          <w:sz w:val="22"/>
          <w:szCs w:val="22"/>
        </w:rPr>
        <w:t xml:space="preserve"> </w:t>
      </w:r>
      <w:r w:rsidR="00616678" w:rsidRPr="007B24DD">
        <w:rPr>
          <w:rFonts w:ascii="Arial" w:hAnsi="Arial"/>
          <w:sz w:val="22"/>
          <w:szCs w:val="22"/>
        </w:rPr>
        <w:t xml:space="preserve">ein schlagkräftiges Führungsteam. Gemeinsam </w:t>
      </w:r>
      <w:r w:rsidR="000072E3">
        <w:rPr>
          <w:rFonts w:ascii="Arial" w:hAnsi="Arial"/>
          <w:sz w:val="22"/>
          <w:szCs w:val="22"/>
        </w:rPr>
        <w:t xml:space="preserve">mit diesem wird Caspar Baumhauer </w:t>
      </w:r>
      <w:r w:rsidR="00616678" w:rsidRPr="007B24DD">
        <w:rPr>
          <w:rFonts w:ascii="Arial" w:hAnsi="Arial"/>
          <w:sz w:val="22"/>
          <w:szCs w:val="22"/>
        </w:rPr>
        <w:t xml:space="preserve">ACPS Automotive voranbringen und die starke Position des Unternehmens als Innovations- </w:t>
      </w:r>
      <w:r w:rsidR="000706BF" w:rsidRPr="007B24DD">
        <w:rPr>
          <w:rFonts w:ascii="Arial" w:hAnsi="Arial"/>
          <w:sz w:val="22"/>
          <w:szCs w:val="22"/>
        </w:rPr>
        <w:t>und Technologieführer ausbauen“</w:t>
      </w:r>
      <w:r w:rsidR="005E79E3">
        <w:rPr>
          <w:rFonts w:ascii="Arial" w:hAnsi="Arial"/>
          <w:sz w:val="22"/>
          <w:szCs w:val="22"/>
        </w:rPr>
        <w:t>,</w:t>
      </w:r>
      <w:r w:rsidR="00616678" w:rsidRPr="007B24DD">
        <w:rPr>
          <w:rFonts w:ascii="Arial" w:hAnsi="Arial"/>
          <w:sz w:val="22"/>
          <w:szCs w:val="22"/>
        </w:rPr>
        <w:t xml:space="preserve"> sagte </w:t>
      </w:r>
      <w:r w:rsidR="008D5F41" w:rsidRPr="007B24DD">
        <w:rPr>
          <w:rFonts w:ascii="Arial" w:hAnsi="Arial"/>
          <w:sz w:val="22"/>
          <w:szCs w:val="22"/>
        </w:rPr>
        <w:t xml:space="preserve">der Beiratsvorsitzende </w:t>
      </w:r>
      <w:r w:rsidR="00B83592" w:rsidRPr="007B24DD">
        <w:rPr>
          <w:rFonts w:ascii="Arial" w:hAnsi="Arial"/>
          <w:sz w:val="22"/>
          <w:szCs w:val="22"/>
        </w:rPr>
        <w:t>Gerhard Böhm</w:t>
      </w:r>
      <w:r w:rsidR="00616678" w:rsidRPr="007B24DD">
        <w:rPr>
          <w:rFonts w:ascii="Arial" w:hAnsi="Arial"/>
          <w:sz w:val="22"/>
          <w:szCs w:val="22"/>
        </w:rPr>
        <w:t>.</w:t>
      </w:r>
    </w:p>
    <w:p w14:paraId="4EA0E405" w14:textId="77777777" w:rsidR="00616678" w:rsidRPr="007B24DD" w:rsidRDefault="00616678" w:rsidP="00616678">
      <w:pPr>
        <w:rPr>
          <w:rFonts w:ascii="Arial" w:hAnsi="Arial"/>
          <w:sz w:val="22"/>
          <w:szCs w:val="22"/>
        </w:rPr>
      </w:pPr>
    </w:p>
    <w:p w14:paraId="0D5879CC" w14:textId="77777777" w:rsidR="003D10CF" w:rsidRDefault="006656EA" w:rsidP="00616678">
      <w:pPr>
        <w:rPr>
          <w:rFonts w:ascii="Arial" w:hAnsi="Arial"/>
          <w:sz w:val="22"/>
          <w:szCs w:val="22"/>
        </w:rPr>
      </w:pPr>
      <w:r w:rsidRPr="007B24DD">
        <w:rPr>
          <w:rFonts w:ascii="Arial" w:hAnsi="Arial"/>
          <w:sz w:val="22"/>
          <w:szCs w:val="22"/>
        </w:rPr>
        <w:t xml:space="preserve">Caspar Baumhauer </w:t>
      </w:r>
      <w:r w:rsidR="00A30B5F">
        <w:rPr>
          <w:rFonts w:ascii="Arial" w:hAnsi="Arial"/>
          <w:sz w:val="22"/>
          <w:szCs w:val="22"/>
        </w:rPr>
        <w:t xml:space="preserve">ist seit </w:t>
      </w:r>
      <w:r w:rsidR="003869DA">
        <w:rPr>
          <w:rFonts w:ascii="Arial" w:hAnsi="Arial"/>
          <w:sz w:val="22"/>
          <w:szCs w:val="22"/>
        </w:rPr>
        <w:t>über</w:t>
      </w:r>
      <w:r w:rsidR="00616678" w:rsidRPr="007B24DD">
        <w:rPr>
          <w:rFonts w:ascii="Arial" w:hAnsi="Arial"/>
          <w:sz w:val="22"/>
          <w:szCs w:val="22"/>
        </w:rPr>
        <w:t xml:space="preserve"> </w:t>
      </w:r>
      <w:r w:rsidR="003869DA">
        <w:rPr>
          <w:rFonts w:ascii="Arial" w:hAnsi="Arial"/>
          <w:sz w:val="22"/>
          <w:szCs w:val="22"/>
        </w:rPr>
        <w:t>25</w:t>
      </w:r>
      <w:r w:rsidR="00CC3C3C">
        <w:rPr>
          <w:rFonts w:ascii="Arial" w:hAnsi="Arial"/>
          <w:sz w:val="22"/>
          <w:szCs w:val="22"/>
        </w:rPr>
        <w:t xml:space="preserve"> Jahre</w:t>
      </w:r>
      <w:r w:rsidR="00A30B5F">
        <w:rPr>
          <w:rFonts w:ascii="Arial" w:hAnsi="Arial"/>
          <w:sz w:val="22"/>
          <w:szCs w:val="22"/>
        </w:rPr>
        <w:t>n</w:t>
      </w:r>
      <w:r w:rsidR="00A82176">
        <w:rPr>
          <w:rFonts w:ascii="Arial" w:hAnsi="Arial"/>
          <w:sz w:val="22"/>
          <w:szCs w:val="22"/>
        </w:rPr>
        <w:t xml:space="preserve"> in der Automobilindustrie</w:t>
      </w:r>
      <w:r w:rsidR="00A30B5F">
        <w:rPr>
          <w:rFonts w:ascii="Arial" w:hAnsi="Arial"/>
          <w:sz w:val="22"/>
          <w:szCs w:val="22"/>
        </w:rPr>
        <w:t xml:space="preserve"> tätig</w:t>
      </w:r>
      <w:r w:rsidR="003869DA">
        <w:rPr>
          <w:rFonts w:ascii="Arial" w:hAnsi="Arial"/>
          <w:sz w:val="22"/>
          <w:szCs w:val="22"/>
        </w:rPr>
        <w:t xml:space="preserve"> und war zuletzt als </w:t>
      </w:r>
      <w:r w:rsidR="003869DA" w:rsidRPr="007B24DD">
        <w:rPr>
          <w:rFonts w:ascii="Arial" w:hAnsi="Arial"/>
          <w:sz w:val="22"/>
          <w:szCs w:val="22"/>
        </w:rPr>
        <w:t>Geschäftsführer und Präs</w:t>
      </w:r>
      <w:r w:rsidR="003869DA">
        <w:rPr>
          <w:rFonts w:ascii="Arial" w:hAnsi="Arial"/>
          <w:sz w:val="22"/>
          <w:szCs w:val="22"/>
        </w:rPr>
        <w:t xml:space="preserve">ident des Geschäftsbereichs </w:t>
      </w:r>
      <w:r w:rsidR="003869DA" w:rsidRPr="007B24DD">
        <w:rPr>
          <w:rFonts w:ascii="Arial" w:hAnsi="Arial"/>
          <w:sz w:val="22"/>
          <w:szCs w:val="22"/>
        </w:rPr>
        <w:t>Zentral-Europa</w:t>
      </w:r>
      <w:r w:rsidR="003869DA">
        <w:rPr>
          <w:rFonts w:ascii="Arial" w:hAnsi="Arial"/>
          <w:sz w:val="22"/>
          <w:szCs w:val="22"/>
        </w:rPr>
        <w:t xml:space="preserve"> bei der </w:t>
      </w:r>
      <w:proofErr w:type="spellStart"/>
      <w:r w:rsidR="003869DA" w:rsidRPr="007B24DD">
        <w:rPr>
          <w:rFonts w:ascii="Arial" w:hAnsi="Arial"/>
          <w:sz w:val="22"/>
          <w:szCs w:val="22"/>
        </w:rPr>
        <w:t>Plastic</w:t>
      </w:r>
      <w:proofErr w:type="spellEnd"/>
      <w:r w:rsidR="003869DA" w:rsidRPr="007B24DD">
        <w:rPr>
          <w:rFonts w:ascii="Arial" w:hAnsi="Arial"/>
          <w:sz w:val="22"/>
          <w:szCs w:val="22"/>
        </w:rPr>
        <w:t xml:space="preserve"> Omnium Automotive </w:t>
      </w:r>
      <w:proofErr w:type="spellStart"/>
      <w:r w:rsidR="003869DA" w:rsidRPr="007B24DD">
        <w:rPr>
          <w:rFonts w:ascii="Arial" w:hAnsi="Arial"/>
          <w:sz w:val="22"/>
          <w:szCs w:val="22"/>
        </w:rPr>
        <w:t>Exterior</w:t>
      </w:r>
      <w:proofErr w:type="spellEnd"/>
      <w:r w:rsidR="003869DA">
        <w:rPr>
          <w:rFonts w:ascii="Arial" w:hAnsi="Arial"/>
          <w:sz w:val="22"/>
          <w:szCs w:val="22"/>
        </w:rPr>
        <w:t xml:space="preserve"> </w:t>
      </w:r>
      <w:r w:rsidR="007A6248">
        <w:rPr>
          <w:rFonts w:ascii="Arial" w:hAnsi="Arial"/>
          <w:sz w:val="22"/>
          <w:szCs w:val="22"/>
        </w:rPr>
        <w:t xml:space="preserve">insbesondere für </w:t>
      </w:r>
      <w:r w:rsidR="003869DA">
        <w:rPr>
          <w:rFonts w:ascii="Arial" w:hAnsi="Arial"/>
          <w:sz w:val="22"/>
          <w:szCs w:val="22"/>
        </w:rPr>
        <w:t>die Integration der von Faurecia übernommenen Stoßfänger-Aktivitäten</w:t>
      </w:r>
      <w:r w:rsidR="008F3195">
        <w:rPr>
          <w:rFonts w:ascii="Arial" w:hAnsi="Arial"/>
          <w:sz w:val="22"/>
          <w:szCs w:val="22"/>
        </w:rPr>
        <w:t xml:space="preserve"> verantwortlich</w:t>
      </w:r>
      <w:r w:rsidR="00A30B5F">
        <w:rPr>
          <w:rFonts w:ascii="Arial" w:hAnsi="Arial"/>
          <w:sz w:val="22"/>
          <w:szCs w:val="22"/>
        </w:rPr>
        <w:t xml:space="preserve">. </w:t>
      </w:r>
      <w:r w:rsidR="00982F97">
        <w:rPr>
          <w:rFonts w:ascii="Arial" w:hAnsi="Arial"/>
          <w:sz w:val="22"/>
          <w:szCs w:val="22"/>
        </w:rPr>
        <w:t xml:space="preserve">In früheren Berufsstationen war Caspar Baumhauer Vorstandsvorsitzender der </w:t>
      </w:r>
      <w:r w:rsidR="00982F97" w:rsidRPr="003D10CF">
        <w:rPr>
          <w:rFonts w:ascii="Arial" w:hAnsi="Arial"/>
          <w:sz w:val="22"/>
          <w:szCs w:val="22"/>
        </w:rPr>
        <w:t>W.E.T. Automotive Systems AG</w:t>
      </w:r>
      <w:r w:rsidR="00982F97">
        <w:rPr>
          <w:rFonts w:ascii="Arial" w:hAnsi="Arial"/>
          <w:sz w:val="22"/>
          <w:szCs w:val="22"/>
        </w:rPr>
        <w:t>, weltweiter Marktführer für Sitzheizungen und Sitzkli</w:t>
      </w:r>
      <w:r w:rsidR="007A6248">
        <w:rPr>
          <w:rFonts w:ascii="Arial" w:hAnsi="Arial"/>
          <w:sz w:val="22"/>
          <w:szCs w:val="22"/>
        </w:rPr>
        <w:t>matisierung. Des</w:t>
      </w:r>
      <w:r w:rsidR="006034B9">
        <w:rPr>
          <w:rFonts w:ascii="Arial" w:hAnsi="Arial"/>
          <w:sz w:val="22"/>
          <w:szCs w:val="22"/>
        </w:rPr>
        <w:t xml:space="preserve"> W</w:t>
      </w:r>
      <w:r w:rsidR="007A6248">
        <w:rPr>
          <w:rFonts w:ascii="Arial" w:hAnsi="Arial"/>
          <w:sz w:val="22"/>
          <w:szCs w:val="22"/>
        </w:rPr>
        <w:t>eiter</w:t>
      </w:r>
      <w:r w:rsidR="008F3195">
        <w:rPr>
          <w:rFonts w:ascii="Arial" w:hAnsi="Arial"/>
          <w:sz w:val="22"/>
          <w:szCs w:val="22"/>
        </w:rPr>
        <w:t>e</w:t>
      </w:r>
      <w:r w:rsidR="007A6248">
        <w:rPr>
          <w:rFonts w:ascii="Arial" w:hAnsi="Arial"/>
          <w:sz w:val="22"/>
          <w:szCs w:val="22"/>
        </w:rPr>
        <w:t xml:space="preserve">n war er bei </w:t>
      </w:r>
      <w:r w:rsidR="00616678" w:rsidRPr="007B24DD">
        <w:rPr>
          <w:rFonts w:ascii="Arial" w:hAnsi="Arial"/>
          <w:sz w:val="22"/>
          <w:szCs w:val="22"/>
        </w:rPr>
        <w:t>Faurecia</w:t>
      </w:r>
      <w:r w:rsidR="00F935BF">
        <w:rPr>
          <w:rFonts w:ascii="Arial" w:hAnsi="Arial"/>
          <w:sz w:val="22"/>
          <w:szCs w:val="22"/>
        </w:rPr>
        <w:t xml:space="preserve"> </w:t>
      </w:r>
      <w:r w:rsidR="007A6248">
        <w:rPr>
          <w:rFonts w:ascii="Arial" w:hAnsi="Arial"/>
          <w:sz w:val="22"/>
          <w:szCs w:val="22"/>
        </w:rPr>
        <w:t xml:space="preserve">und Sommer </w:t>
      </w:r>
      <w:proofErr w:type="spellStart"/>
      <w:r w:rsidR="007A6248">
        <w:rPr>
          <w:rFonts w:ascii="Arial" w:hAnsi="Arial"/>
          <w:sz w:val="22"/>
          <w:szCs w:val="22"/>
        </w:rPr>
        <w:t>Allibert</w:t>
      </w:r>
      <w:proofErr w:type="spellEnd"/>
      <w:r w:rsidR="007A6248">
        <w:rPr>
          <w:rFonts w:ascii="Arial" w:hAnsi="Arial"/>
          <w:sz w:val="22"/>
          <w:szCs w:val="22"/>
        </w:rPr>
        <w:t xml:space="preserve"> in leitender Funktion </w:t>
      </w:r>
      <w:r w:rsidR="006034B9">
        <w:rPr>
          <w:rFonts w:ascii="Arial" w:hAnsi="Arial"/>
          <w:sz w:val="22"/>
          <w:szCs w:val="22"/>
        </w:rPr>
        <w:t xml:space="preserve">für </w:t>
      </w:r>
      <w:r w:rsidR="007A6248">
        <w:rPr>
          <w:rFonts w:ascii="Arial" w:hAnsi="Arial"/>
          <w:sz w:val="22"/>
          <w:szCs w:val="22"/>
        </w:rPr>
        <w:t xml:space="preserve">das Geschäft </w:t>
      </w:r>
      <w:r w:rsidR="006034B9">
        <w:rPr>
          <w:rFonts w:ascii="Arial" w:hAnsi="Arial"/>
          <w:sz w:val="22"/>
          <w:szCs w:val="22"/>
        </w:rPr>
        <w:t>des</w:t>
      </w:r>
      <w:r w:rsidR="007A6248">
        <w:rPr>
          <w:rFonts w:ascii="Arial" w:hAnsi="Arial"/>
          <w:sz w:val="22"/>
          <w:szCs w:val="22"/>
        </w:rPr>
        <w:t xml:space="preserve"> deutschen Markt</w:t>
      </w:r>
      <w:r w:rsidR="006034B9">
        <w:rPr>
          <w:rFonts w:ascii="Arial" w:hAnsi="Arial"/>
          <w:sz w:val="22"/>
          <w:szCs w:val="22"/>
        </w:rPr>
        <w:t>es</w:t>
      </w:r>
      <w:r w:rsidR="007A6248">
        <w:rPr>
          <w:rFonts w:ascii="Arial" w:hAnsi="Arial"/>
          <w:sz w:val="22"/>
          <w:szCs w:val="22"/>
        </w:rPr>
        <w:t xml:space="preserve"> </w:t>
      </w:r>
      <w:r w:rsidR="008F3195">
        <w:rPr>
          <w:rFonts w:ascii="Arial" w:hAnsi="Arial"/>
          <w:sz w:val="22"/>
          <w:szCs w:val="22"/>
        </w:rPr>
        <w:t>verantwortlich</w:t>
      </w:r>
      <w:r w:rsidR="007A6248">
        <w:rPr>
          <w:rFonts w:ascii="Arial" w:hAnsi="Arial"/>
          <w:sz w:val="22"/>
          <w:szCs w:val="22"/>
        </w:rPr>
        <w:t>, zule</w:t>
      </w:r>
      <w:r w:rsidR="008F3195">
        <w:rPr>
          <w:rFonts w:ascii="Arial" w:hAnsi="Arial"/>
          <w:sz w:val="22"/>
          <w:szCs w:val="22"/>
        </w:rPr>
        <w:t>tzt als Vorstand</w:t>
      </w:r>
      <w:r w:rsidR="007A6248">
        <w:rPr>
          <w:rFonts w:ascii="Arial" w:hAnsi="Arial"/>
          <w:sz w:val="22"/>
          <w:szCs w:val="22"/>
        </w:rPr>
        <w:t xml:space="preserve"> Modules &amp; Systems bei Faurecia</w:t>
      </w:r>
      <w:r w:rsidR="00616678" w:rsidRPr="007B24DD">
        <w:rPr>
          <w:rFonts w:ascii="Arial" w:hAnsi="Arial"/>
          <w:sz w:val="22"/>
          <w:szCs w:val="22"/>
        </w:rPr>
        <w:t>.</w:t>
      </w:r>
      <w:r w:rsidR="003D10CF">
        <w:rPr>
          <w:rFonts w:ascii="Arial" w:hAnsi="Arial"/>
          <w:sz w:val="22"/>
          <w:szCs w:val="22"/>
        </w:rPr>
        <w:t xml:space="preserve"> </w:t>
      </w:r>
      <w:r w:rsidR="006F25F5">
        <w:rPr>
          <w:rFonts w:ascii="Arial" w:hAnsi="Arial"/>
          <w:sz w:val="22"/>
          <w:szCs w:val="22"/>
        </w:rPr>
        <w:t xml:space="preserve">Caspar Baumhauer </w:t>
      </w:r>
      <w:r w:rsidR="007A6248">
        <w:rPr>
          <w:rFonts w:ascii="Arial" w:hAnsi="Arial"/>
          <w:sz w:val="22"/>
          <w:szCs w:val="22"/>
        </w:rPr>
        <w:t>hat einen MBA am</w:t>
      </w:r>
      <w:r w:rsidR="006F25F5">
        <w:rPr>
          <w:rFonts w:ascii="Arial" w:hAnsi="Arial"/>
          <w:sz w:val="22"/>
          <w:szCs w:val="22"/>
        </w:rPr>
        <w:t xml:space="preserve"> INSEAD in </w:t>
      </w:r>
      <w:r w:rsidR="007A6248">
        <w:rPr>
          <w:rFonts w:ascii="Arial" w:hAnsi="Arial"/>
          <w:sz w:val="22"/>
          <w:szCs w:val="22"/>
        </w:rPr>
        <w:t xml:space="preserve">Fontainebleau, </w:t>
      </w:r>
      <w:r w:rsidR="006F25F5">
        <w:rPr>
          <w:rFonts w:ascii="Arial" w:hAnsi="Arial"/>
          <w:sz w:val="22"/>
          <w:szCs w:val="22"/>
        </w:rPr>
        <w:t>Frankreich</w:t>
      </w:r>
      <w:r w:rsidR="007A6248">
        <w:rPr>
          <w:rFonts w:ascii="Arial" w:hAnsi="Arial"/>
          <w:sz w:val="22"/>
          <w:szCs w:val="22"/>
        </w:rPr>
        <w:t>, absolviert</w:t>
      </w:r>
      <w:r w:rsidR="006F25F5">
        <w:rPr>
          <w:rFonts w:ascii="Arial" w:hAnsi="Arial"/>
          <w:sz w:val="22"/>
          <w:szCs w:val="22"/>
        </w:rPr>
        <w:t>.</w:t>
      </w:r>
    </w:p>
    <w:p w14:paraId="164542C1" w14:textId="77777777" w:rsidR="003D10CF" w:rsidRDefault="003D10CF" w:rsidP="00616678">
      <w:pPr>
        <w:rPr>
          <w:rFonts w:ascii="Arial" w:hAnsi="Arial"/>
          <w:sz w:val="22"/>
          <w:szCs w:val="22"/>
        </w:rPr>
      </w:pPr>
    </w:p>
    <w:p w14:paraId="7A1EB010" w14:textId="77777777" w:rsidR="00FE172C" w:rsidRPr="00D648BA" w:rsidRDefault="00FE172C" w:rsidP="00616678">
      <w:pPr>
        <w:rPr>
          <w:rFonts w:ascii="Arial" w:hAnsi="Arial"/>
          <w:sz w:val="22"/>
          <w:szCs w:val="22"/>
        </w:rPr>
      </w:pPr>
    </w:p>
    <w:p w14:paraId="065560BC" w14:textId="77777777" w:rsidR="00CB7CEB" w:rsidRDefault="00CB7CEB" w:rsidP="00CB7CEB">
      <w:pPr>
        <w:rPr>
          <w:rFonts w:ascii="Arial" w:hAnsi="Arial"/>
          <w:b/>
          <w:sz w:val="22"/>
          <w:szCs w:val="22"/>
        </w:rPr>
      </w:pPr>
      <w:r>
        <w:rPr>
          <w:rFonts w:ascii="Arial" w:hAnsi="Arial"/>
          <w:b/>
          <w:sz w:val="22"/>
          <w:szCs w:val="22"/>
        </w:rPr>
        <w:t>Das Unternehmen</w:t>
      </w:r>
    </w:p>
    <w:p w14:paraId="146CB6C9" w14:textId="77777777" w:rsidR="00CB7CEB" w:rsidRDefault="00CB7CEB" w:rsidP="00CB7CEB">
      <w:pPr>
        <w:jc w:val="both"/>
        <w:rPr>
          <w:rFonts w:ascii="Arial" w:hAnsi="Arial"/>
          <w:sz w:val="22"/>
          <w:szCs w:val="22"/>
        </w:rPr>
      </w:pPr>
      <w:r>
        <w:rPr>
          <w:rFonts w:ascii="Arial" w:eastAsia="Times New Roman" w:hAnsi="Arial"/>
          <w:sz w:val="22"/>
          <w:szCs w:val="22"/>
        </w:rPr>
        <w:t xml:space="preserve">ACPS Automotive ist Marktführer für </w:t>
      </w:r>
      <w:r w:rsidR="00E572B2">
        <w:rPr>
          <w:rFonts w:ascii="Arial" w:eastAsia="Times New Roman" w:hAnsi="Arial"/>
          <w:sz w:val="22"/>
          <w:szCs w:val="22"/>
        </w:rPr>
        <w:t>Anhängevorrichtungen</w:t>
      </w:r>
      <w:r>
        <w:rPr>
          <w:rFonts w:ascii="Arial" w:eastAsia="Times New Roman" w:hAnsi="Arial"/>
          <w:sz w:val="22"/>
          <w:szCs w:val="22"/>
        </w:rPr>
        <w:t xml:space="preserve"> von PKWs, SUVs und Kleintransportern.</w:t>
      </w:r>
      <w:r>
        <w:rPr>
          <w:rFonts w:ascii="Arial" w:hAnsi="Arial"/>
          <w:sz w:val="22"/>
          <w:szCs w:val="22"/>
        </w:rPr>
        <w:t xml:space="preserve"> Dabei steht das Unternehmen für Technologieführerschaft und hat den Anspruch mit seinen Neuheiten, Märkte zu gestalten. Über </w:t>
      </w:r>
      <w:r w:rsidR="00DF13C2">
        <w:rPr>
          <w:rFonts w:ascii="Arial" w:hAnsi="Arial"/>
          <w:sz w:val="22"/>
          <w:szCs w:val="22"/>
        </w:rPr>
        <w:t>140</w:t>
      </w:r>
      <w:r>
        <w:rPr>
          <w:rFonts w:ascii="Arial" w:hAnsi="Arial"/>
          <w:sz w:val="22"/>
          <w:szCs w:val="22"/>
        </w:rPr>
        <w:t xml:space="preserve"> Patente dokumentieren die ausgeprägte Innovationskultur.</w:t>
      </w:r>
    </w:p>
    <w:p w14:paraId="29ACF01F" w14:textId="7C9BCC8B" w:rsidR="00CB7CEB" w:rsidRDefault="00CB7CEB" w:rsidP="00CB7CEB">
      <w:pPr>
        <w:jc w:val="both"/>
        <w:rPr>
          <w:rFonts w:ascii="Arial" w:hAnsi="Arial"/>
          <w:sz w:val="22"/>
          <w:szCs w:val="22"/>
        </w:rPr>
      </w:pPr>
      <w:r>
        <w:rPr>
          <w:rFonts w:ascii="Arial" w:hAnsi="Arial"/>
          <w:sz w:val="22"/>
          <w:szCs w:val="22"/>
        </w:rPr>
        <w:t xml:space="preserve">Die ACPS Automotive setzt als Entwickler und Hersteller mit der Technik ihrer Transportlösungen am Hauptsitz in </w:t>
      </w:r>
      <w:r w:rsidR="00590807">
        <w:rPr>
          <w:rFonts w:ascii="Arial" w:hAnsi="Arial"/>
          <w:sz w:val="22"/>
          <w:szCs w:val="22"/>
        </w:rPr>
        <w:t>Ingersheim</w:t>
      </w:r>
      <w:r>
        <w:rPr>
          <w:rFonts w:ascii="Arial" w:hAnsi="Arial"/>
          <w:sz w:val="22"/>
          <w:szCs w:val="22"/>
        </w:rPr>
        <w:t xml:space="preserve"> und weltweit </w:t>
      </w:r>
      <w:r w:rsidR="00DF13C2">
        <w:rPr>
          <w:rFonts w:ascii="Arial" w:hAnsi="Arial"/>
          <w:sz w:val="22"/>
          <w:szCs w:val="22"/>
        </w:rPr>
        <w:t>zehn Standorten</w:t>
      </w:r>
      <w:r>
        <w:rPr>
          <w:rFonts w:ascii="Arial" w:hAnsi="Arial"/>
          <w:sz w:val="22"/>
          <w:szCs w:val="22"/>
        </w:rPr>
        <w:t xml:space="preserve"> Maßstäbe. Davon profitieren unsere Kunden – die </w:t>
      </w:r>
      <w:bookmarkStart w:id="0" w:name="_Hlk21622019"/>
      <w:r>
        <w:rPr>
          <w:rFonts w:ascii="Arial" w:hAnsi="Arial"/>
          <w:sz w:val="22"/>
          <w:szCs w:val="22"/>
        </w:rPr>
        <w:t xml:space="preserve">internationale Automobilindustrie in der Erstausrüstung </w:t>
      </w:r>
      <w:bookmarkEnd w:id="0"/>
      <w:r>
        <w:rPr>
          <w:rFonts w:ascii="Arial" w:hAnsi="Arial"/>
          <w:sz w:val="22"/>
          <w:szCs w:val="22"/>
        </w:rPr>
        <w:t xml:space="preserve">und die Unternehmen im </w:t>
      </w:r>
      <w:bookmarkStart w:id="1" w:name="_Hlk21622139"/>
      <w:r>
        <w:rPr>
          <w:rFonts w:ascii="Arial" w:hAnsi="Arial"/>
          <w:sz w:val="22"/>
          <w:szCs w:val="22"/>
        </w:rPr>
        <w:t>Zubehörmarkt in der Nachrüstung</w:t>
      </w:r>
      <w:bookmarkEnd w:id="1"/>
      <w:r>
        <w:rPr>
          <w:rFonts w:ascii="Arial" w:hAnsi="Arial"/>
          <w:sz w:val="22"/>
          <w:szCs w:val="22"/>
        </w:rPr>
        <w:t>.</w:t>
      </w:r>
    </w:p>
    <w:p w14:paraId="6A84AA74" w14:textId="77777777" w:rsidR="00CB7CEB" w:rsidRDefault="00CB7CEB" w:rsidP="00CB7CEB">
      <w:pPr>
        <w:jc w:val="both"/>
        <w:rPr>
          <w:rFonts w:ascii="Arial" w:hAnsi="Arial"/>
          <w:sz w:val="22"/>
          <w:szCs w:val="22"/>
        </w:rPr>
      </w:pPr>
      <w:r>
        <w:rPr>
          <w:rFonts w:ascii="Arial" w:hAnsi="Arial"/>
          <w:sz w:val="22"/>
          <w:szCs w:val="22"/>
        </w:rPr>
        <w:t xml:space="preserve">ACPS Automotive zählt rund 2.000 Mitarbeiterinnen und Mitarbeiter, wurde 1955 in Möglingen bei Stuttgart gegründet und unter der Marke ORIS bekannt. Durch die Entwicklung zahlreicher Neuheiten hat unser Unternehmen den Markt für Anhängevorrichtungen geprägt und zu dem gemacht, was er heute ist. </w:t>
      </w:r>
      <w:r w:rsidR="00DF13C2">
        <w:rPr>
          <w:rFonts w:ascii="Arial" w:hAnsi="Arial"/>
          <w:sz w:val="22"/>
          <w:szCs w:val="22"/>
        </w:rPr>
        <w:t>Bereits in den 70er Jahren</w:t>
      </w:r>
      <w:r>
        <w:rPr>
          <w:rFonts w:ascii="Arial" w:hAnsi="Arial"/>
          <w:sz w:val="22"/>
          <w:szCs w:val="22"/>
        </w:rPr>
        <w:t xml:space="preserve"> haben wir die weltweit erste abnehmbare Anhängevorrichtung mit vielen Vorteilen gegenüber den bis dahin ausschließlich fest angebrachten Varianten entwickelt. Anfang der 2000er Jahre schuf das Unternehmen einen neuen Standard mit den ersten mechanisch schwenkbaren Anhängevorrichtungen. 2010 folgte dann eine weitere Innovation: Die erste vollelektrisch schwenkbare Anhängevorrichtung für maximalen Komfort und Sicherheit.</w:t>
      </w:r>
    </w:p>
    <w:p w14:paraId="7E8C1222" w14:textId="77777777" w:rsidR="007B24DD" w:rsidRDefault="007B24DD">
      <w:pPr>
        <w:widowControl/>
        <w:suppressAutoHyphens w:val="0"/>
        <w:autoSpaceDN/>
        <w:spacing w:after="160" w:line="259" w:lineRule="auto"/>
        <w:textAlignment w:val="auto"/>
        <w:rPr>
          <w:rFonts w:asciiTheme="minorHAnsi" w:eastAsiaTheme="minorHAnsi" w:hAnsiTheme="minorHAnsi" w:cstheme="minorBidi"/>
          <w:sz w:val="22"/>
          <w:szCs w:val="22"/>
        </w:rPr>
      </w:pPr>
      <w:r>
        <w:rPr>
          <w:rFonts w:asciiTheme="minorHAnsi" w:eastAsiaTheme="minorHAnsi" w:hAnsiTheme="minorHAnsi" w:cstheme="minorBidi"/>
          <w:sz w:val="22"/>
          <w:szCs w:val="22"/>
        </w:rPr>
        <w:br w:type="page"/>
      </w:r>
    </w:p>
    <w:p w14:paraId="5EA09511" w14:textId="77777777" w:rsidR="00AE2792" w:rsidRPr="009F2AFE" w:rsidRDefault="00AE2792" w:rsidP="00AE2792">
      <w:pPr>
        <w:rPr>
          <w:rFonts w:ascii="Arial" w:hAnsi="Arial"/>
          <w:sz w:val="22"/>
          <w:szCs w:val="22"/>
        </w:rPr>
      </w:pPr>
      <w:r>
        <w:rPr>
          <w:rFonts w:ascii="Arial" w:hAnsi="Arial"/>
          <w:noProof/>
          <w:sz w:val="22"/>
          <w:szCs w:val="22"/>
        </w:rPr>
        <w:lastRenderedPageBreak/>
        <w:drawing>
          <wp:inline distT="0" distB="0" distL="0" distR="0" wp14:anchorId="3814D594" wp14:editId="125250A1">
            <wp:extent cx="1800000" cy="12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spar Baumhau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00000" cy="1260000"/>
                    </a:xfrm>
                    <a:prstGeom prst="rect">
                      <a:avLst/>
                    </a:prstGeom>
                  </pic:spPr>
                </pic:pic>
              </a:graphicData>
            </a:graphic>
          </wp:inline>
        </w:drawing>
      </w:r>
      <w:r>
        <w:rPr>
          <w:rFonts w:ascii="Arial" w:hAnsi="Arial"/>
          <w:sz w:val="22"/>
          <w:szCs w:val="22"/>
        </w:rPr>
        <w:tab/>
      </w:r>
      <w:r>
        <w:rPr>
          <w:rFonts w:ascii="Arial" w:hAnsi="Arial"/>
          <w:sz w:val="22"/>
          <w:szCs w:val="22"/>
        </w:rPr>
        <w:tab/>
      </w:r>
      <w:r>
        <w:rPr>
          <w:rFonts w:ascii="Arial" w:hAnsi="Arial"/>
          <w:noProof/>
          <w:sz w:val="22"/>
          <w:szCs w:val="22"/>
        </w:rPr>
        <w:drawing>
          <wp:inline distT="0" distB="0" distL="0" distR="0" wp14:anchorId="7AEBFD5D" wp14:editId="4A63C08F">
            <wp:extent cx="1800000" cy="12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rhard Böhm.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000" cy="1260000"/>
                    </a:xfrm>
                    <a:prstGeom prst="rect">
                      <a:avLst/>
                    </a:prstGeom>
                  </pic:spPr>
                </pic:pic>
              </a:graphicData>
            </a:graphic>
          </wp:inline>
        </w:drawing>
      </w:r>
    </w:p>
    <w:p w14:paraId="51838A9C" w14:textId="77777777" w:rsidR="00AE2792" w:rsidRPr="009F2AFE" w:rsidRDefault="00AE2792" w:rsidP="00AE2792">
      <w:pPr>
        <w:rPr>
          <w:rFonts w:ascii="Arial" w:hAnsi="Arial"/>
          <w:sz w:val="18"/>
          <w:szCs w:val="18"/>
        </w:rPr>
      </w:pPr>
      <w:r w:rsidRPr="009F2AFE">
        <w:rPr>
          <w:rFonts w:ascii="Arial" w:hAnsi="Arial"/>
          <w:sz w:val="18"/>
          <w:szCs w:val="18"/>
        </w:rPr>
        <w:t>Caspar Baumhauer</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sidRPr="009F2AFE">
        <w:rPr>
          <w:rFonts w:ascii="Arial" w:hAnsi="Arial"/>
          <w:sz w:val="18"/>
          <w:szCs w:val="18"/>
        </w:rPr>
        <w:t>Gerhard Böhm</w:t>
      </w:r>
    </w:p>
    <w:p w14:paraId="3E696FEB" w14:textId="77777777" w:rsidR="00AE2792" w:rsidRPr="009F2AFE" w:rsidRDefault="00AE2792" w:rsidP="00AE2792">
      <w:pPr>
        <w:rPr>
          <w:rFonts w:ascii="Arial" w:hAnsi="Arial"/>
          <w:sz w:val="22"/>
          <w:szCs w:val="22"/>
        </w:rPr>
      </w:pPr>
    </w:p>
    <w:p w14:paraId="6DF75DC4" w14:textId="77777777" w:rsidR="00AE2792" w:rsidRPr="009F2AFE" w:rsidRDefault="00AE2792" w:rsidP="00AE2792">
      <w:pPr>
        <w:rPr>
          <w:rFonts w:ascii="Arial" w:hAnsi="Arial"/>
          <w:sz w:val="22"/>
          <w:szCs w:val="22"/>
        </w:rPr>
      </w:pPr>
    </w:p>
    <w:p w14:paraId="45D50869" w14:textId="77777777" w:rsidR="00AE2792" w:rsidRPr="00AE2792" w:rsidRDefault="00AE2792" w:rsidP="00AE2792">
      <w:pPr>
        <w:rPr>
          <w:rFonts w:ascii="Arial" w:hAnsi="Arial"/>
          <w:b/>
          <w:sz w:val="22"/>
          <w:szCs w:val="22"/>
        </w:rPr>
      </w:pPr>
      <w:r w:rsidRPr="009C51A4">
        <w:rPr>
          <w:rFonts w:ascii="Arial" w:hAnsi="Arial"/>
          <w:b/>
          <w:sz w:val="22"/>
          <w:szCs w:val="22"/>
        </w:rPr>
        <w:t>Kontakt</w:t>
      </w:r>
    </w:p>
    <w:p w14:paraId="18B086AE" w14:textId="77777777" w:rsidR="00AE2792" w:rsidRPr="00AE2792" w:rsidRDefault="00AE2792" w:rsidP="00AE2792">
      <w:pPr>
        <w:rPr>
          <w:rFonts w:ascii="Arial" w:hAnsi="Arial"/>
          <w:sz w:val="22"/>
          <w:szCs w:val="22"/>
        </w:rPr>
      </w:pPr>
      <w:r w:rsidRPr="00AE2792">
        <w:rPr>
          <w:rFonts w:ascii="Arial" w:hAnsi="Arial"/>
          <w:sz w:val="22"/>
          <w:szCs w:val="22"/>
        </w:rPr>
        <w:t>ACPS Automotive GmbH</w:t>
      </w:r>
    </w:p>
    <w:p w14:paraId="472B6F38" w14:textId="77777777" w:rsidR="00AE2792" w:rsidRPr="00AE2792" w:rsidRDefault="00AE2792" w:rsidP="00AE2792">
      <w:pPr>
        <w:rPr>
          <w:rFonts w:ascii="Arial" w:hAnsi="Arial"/>
          <w:sz w:val="22"/>
          <w:szCs w:val="22"/>
        </w:rPr>
      </w:pPr>
      <w:r w:rsidRPr="00AE2792">
        <w:rPr>
          <w:rFonts w:ascii="Arial" w:hAnsi="Arial"/>
          <w:sz w:val="22"/>
          <w:szCs w:val="22"/>
        </w:rPr>
        <w:t>Dagmar Hinz</w:t>
      </w:r>
    </w:p>
    <w:p w14:paraId="68567F0C" w14:textId="77777777" w:rsidR="00AE2792" w:rsidRPr="00AE2792" w:rsidRDefault="00AE2792" w:rsidP="00AE2792">
      <w:pPr>
        <w:rPr>
          <w:rFonts w:ascii="Arial" w:hAnsi="Arial"/>
          <w:sz w:val="22"/>
          <w:szCs w:val="22"/>
        </w:rPr>
      </w:pPr>
      <w:r w:rsidRPr="00AE2792">
        <w:rPr>
          <w:rFonts w:ascii="Arial" w:hAnsi="Arial"/>
          <w:sz w:val="22"/>
          <w:szCs w:val="22"/>
        </w:rPr>
        <w:t>Manager Communication &amp; Marketing</w:t>
      </w:r>
    </w:p>
    <w:p w14:paraId="472EE55D" w14:textId="77777777" w:rsidR="00590807" w:rsidRPr="00590807" w:rsidRDefault="00590807" w:rsidP="00590807">
      <w:pPr>
        <w:rPr>
          <w:rFonts w:ascii="Arial" w:hAnsi="Arial"/>
          <w:sz w:val="22"/>
          <w:szCs w:val="22"/>
        </w:rPr>
      </w:pPr>
      <w:r w:rsidRPr="00590807">
        <w:rPr>
          <w:rFonts w:ascii="Arial" w:hAnsi="Arial"/>
          <w:sz w:val="22"/>
          <w:szCs w:val="22"/>
        </w:rPr>
        <w:t xml:space="preserve">Bertha-Benz-Str. 2 </w:t>
      </w:r>
    </w:p>
    <w:p w14:paraId="40E3F873" w14:textId="49093B48" w:rsidR="001144E6" w:rsidRDefault="00590807" w:rsidP="00590807">
      <w:pPr>
        <w:rPr>
          <w:rFonts w:ascii="Arial" w:hAnsi="Arial"/>
          <w:sz w:val="22"/>
          <w:szCs w:val="22"/>
        </w:rPr>
      </w:pPr>
      <w:r w:rsidRPr="00590807">
        <w:rPr>
          <w:rFonts w:ascii="Arial" w:hAnsi="Arial"/>
          <w:sz w:val="22"/>
          <w:szCs w:val="22"/>
        </w:rPr>
        <w:t>74379 Ingersheim</w:t>
      </w:r>
      <w:r>
        <w:rPr>
          <w:rFonts w:ascii="Arial" w:hAnsi="Arial"/>
          <w:sz w:val="22"/>
          <w:szCs w:val="22"/>
        </w:rPr>
        <w:br/>
      </w:r>
      <w:r w:rsidR="001144E6">
        <w:rPr>
          <w:rFonts w:ascii="Arial" w:hAnsi="Arial"/>
          <w:sz w:val="22"/>
          <w:szCs w:val="22"/>
        </w:rPr>
        <w:t>Deutschland</w:t>
      </w:r>
    </w:p>
    <w:p w14:paraId="04BF27C7" w14:textId="77777777" w:rsidR="001144E6" w:rsidRDefault="001144E6" w:rsidP="00AE2792">
      <w:pPr>
        <w:rPr>
          <w:rFonts w:ascii="Arial" w:hAnsi="Arial"/>
          <w:sz w:val="22"/>
          <w:szCs w:val="22"/>
        </w:rPr>
      </w:pPr>
    </w:p>
    <w:p w14:paraId="171F85C4" w14:textId="77777777" w:rsidR="00590807" w:rsidRPr="00590807" w:rsidRDefault="00CE6BEA" w:rsidP="00590807">
      <w:pPr>
        <w:rPr>
          <w:rFonts w:ascii="Arial" w:hAnsi="Arial"/>
          <w:sz w:val="22"/>
        </w:rPr>
      </w:pPr>
      <w:r w:rsidRPr="009E5C15">
        <w:rPr>
          <w:rFonts w:ascii="Arial" w:hAnsi="Arial"/>
          <w:sz w:val="22"/>
        </w:rPr>
        <w:t xml:space="preserve">Tel: </w:t>
      </w:r>
      <w:r w:rsidR="00590807" w:rsidRPr="00590807">
        <w:rPr>
          <w:rFonts w:ascii="Arial" w:hAnsi="Arial"/>
          <w:sz w:val="22"/>
        </w:rPr>
        <w:t>Tel +49 (0) 7142 9930-0</w:t>
      </w:r>
    </w:p>
    <w:p w14:paraId="49861FDF" w14:textId="63B7D197" w:rsidR="00CE6BEA" w:rsidRPr="00CE6BEA" w:rsidRDefault="00590807" w:rsidP="00590807">
      <w:pPr>
        <w:rPr>
          <w:rFonts w:ascii="Arial" w:hAnsi="Arial"/>
          <w:sz w:val="22"/>
        </w:rPr>
      </w:pPr>
      <w:r w:rsidRPr="00590807">
        <w:rPr>
          <w:rFonts w:ascii="Arial" w:hAnsi="Arial"/>
          <w:sz w:val="22"/>
        </w:rPr>
        <w:t xml:space="preserve">Fax: +49 (0) 7142 9930-239 </w:t>
      </w:r>
      <w:r>
        <w:rPr>
          <w:rFonts w:ascii="Arial" w:hAnsi="Arial"/>
          <w:sz w:val="22"/>
        </w:rPr>
        <w:br/>
      </w:r>
      <w:r w:rsidR="00CE6BEA" w:rsidRPr="00CE6BEA">
        <w:rPr>
          <w:rFonts w:ascii="Arial" w:hAnsi="Arial"/>
          <w:sz w:val="22"/>
        </w:rPr>
        <w:t>Mobil: +49172 54 68 310</w:t>
      </w:r>
    </w:p>
    <w:p w14:paraId="39817FE9" w14:textId="77777777" w:rsidR="00C67EEF" w:rsidRPr="00CE6BEA" w:rsidRDefault="00CE6BEA" w:rsidP="00AE2792">
      <w:proofErr w:type="spellStart"/>
      <w:r w:rsidRPr="00CE6BEA">
        <w:rPr>
          <w:rFonts w:ascii="Arial" w:hAnsi="Arial"/>
          <w:sz w:val="22"/>
        </w:rPr>
        <w:t>E-mail</w:t>
      </w:r>
      <w:proofErr w:type="spellEnd"/>
      <w:r w:rsidRPr="00CE6BEA">
        <w:rPr>
          <w:rFonts w:ascii="Arial" w:hAnsi="Arial"/>
          <w:sz w:val="22"/>
        </w:rPr>
        <w:t>: dagmar.hinz@acps-automotive.com</w:t>
      </w:r>
    </w:p>
    <w:sectPr w:rsidR="00C67EEF" w:rsidRPr="00CE6BEA">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34719" w14:textId="77777777" w:rsidR="007369D2" w:rsidRDefault="007369D2" w:rsidP="00812D4A">
      <w:r>
        <w:separator/>
      </w:r>
    </w:p>
  </w:endnote>
  <w:endnote w:type="continuationSeparator" w:id="0">
    <w:p w14:paraId="2CB87841" w14:textId="77777777" w:rsidR="007369D2" w:rsidRDefault="007369D2"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BF4FA" w14:textId="77777777" w:rsidR="00982F97" w:rsidRPr="00DE339E" w:rsidRDefault="00982F97">
    <w:pPr>
      <w:pStyle w:val="Fuzeile"/>
      <w:jc w:val="center"/>
      <w:rPr>
        <w:rFonts w:ascii="Arial" w:hAnsi="Arial" w:cs="Arial"/>
        <w:sz w:val="20"/>
        <w:szCs w:val="20"/>
      </w:rPr>
    </w:pPr>
  </w:p>
  <w:p w14:paraId="5E81FC60" w14:textId="77777777" w:rsidR="00982F97" w:rsidRPr="00DE339E" w:rsidRDefault="00982F97" w:rsidP="00DE339E">
    <w:pPr>
      <w:pStyle w:val="Fuzeile"/>
      <w:jc w:val="center"/>
      <w:rPr>
        <w:rFonts w:ascii="Arial" w:hAnsi="Arial" w:cs="Arial"/>
        <w:sz w:val="20"/>
        <w:szCs w:val="20"/>
      </w:rPr>
    </w:pPr>
    <w:r w:rsidRPr="00DE339E">
      <w:rPr>
        <w:rFonts w:ascii="Arial" w:hAnsi="Arial" w:cs="Arial"/>
        <w:sz w:val="20"/>
        <w:szCs w:val="20"/>
      </w:rPr>
      <w:t xml:space="preserve">Seite </w:t>
    </w:r>
    <w:r w:rsidRPr="00DE339E">
      <w:rPr>
        <w:rFonts w:ascii="Arial" w:hAnsi="Arial" w:cs="Arial"/>
        <w:sz w:val="20"/>
        <w:szCs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Pr="00DE339E">
      <w:rPr>
        <w:rFonts w:ascii="Arial" w:hAnsi="Arial" w:cs="Arial"/>
        <w:sz w:val="20"/>
        <w:szCs w:val="20"/>
      </w:rPr>
      <w:t xml:space="preserve"> von </w:t>
    </w:r>
    <w:r w:rsidRPr="00DE339E">
      <w:rPr>
        <w:rFonts w:ascii="Arial" w:hAnsi="Arial" w:cs="Arial"/>
        <w:sz w:val="20"/>
        <w:szCs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DF1DD1" w14:textId="77777777" w:rsidR="007369D2" w:rsidRDefault="007369D2" w:rsidP="00812D4A">
      <w:r>
        <w:separator/>
      </w:r>
    </w:p>
  </w:footnote>
  <w:footnote w:type="continuationSeparator" w:id="0">
    <w:p w14:paraId="3B456855" w14:textId="77777777" w:rsidR="007369D2" w:rsidRDefault="007369D2"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7533B" w14:textId="77777777" w:rsidR="00982F97" w:rsidRDefault="00982F97" w:rsidP="00812D4A">
    <w:pPr>
      <w:pStyle w:val="Kopfzeile"/>
      <w:jc w:val="right"/>
    </w:pPr>
    <w:r w:rsidRPr="00C67EEF">
      <w:rPr>
        <w:rFonts w:ascii="Arial" w:hAnsi="Arial"/>
        <w:noProof/>
      </w:rPr>
      <w:drawing>
        <wp:inline distT="0" distB="0" distL="0" distR="0" wp14:anchorId="1CDA4FCA" wp14:editId="7E33B2AC">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16E0BD73"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457E8"/>
    <w:rsid w:val="000706BF"/>
    <w:rsid w:val="000740B8"/>
    <w:rsid w:val="000905FD"/>
    <w:rsid w:val="00090E52"/>
    <w:rsid w:val="000B625D"/>
    <w:rsid w:val="000D0FBC"/>
    <w:rsid w:val="000F2165"/>
    <w:rsid w:val="00101E9C"/>
    <w:rsid w:val="001144E6"/>
    <w:rsid w:val="00142413"/>
    <w:rsid w:val="001725EA"/>
    <w:rsid w:val="001B6E53"/>
    <w:rsid w:val="001B714C"/>
    <w:rsid w:val="00321FA5"/>
    <w:rsid w:val="003869DA"/>
    <w:rsid w:val="003D10CF"/>
    <w:rsid w:val="003D57A5"/>
    <w:rsid w:val="003E29AB"/>
    <w:rsid w:val="003F719A"/>
    <w:rsid w:val="00417998"/>
    <w:rsid w:val="00492B81"/>
    <w:rsid w:val="004F2157"/>
    <w:rsid w:val="00500A49"/>
    <w:rsid w:val="005122A1"/>
    <w:rsid w:val="005141AA"/>
    <w:rsid w:val="005403D0"/>
    <w:rsid w:val="00564B84"/>
    <w:rsid w:val="00590807"/>
    <w:rsid w:val="005E79E3"/>
    <w:rsid w:val="005F3AB4"/>
    <w:rsid w:val="005F58EE"/>
    <w:rsid w:val="005F7183"/>
    <w:rsid w:val="006034B9"/>
    <w:rsid w:val="0061241C"/>
    <w:rsid w:val="00616678"/>
    <w:rsid w:val="006656EA"/>
    <w:rsid w:val="006E3B7D"/>
    <w:rsid w:val="006F25F5"/>
    <w:rsid w:val="007215B5"/>
    <w:rsid w:val="007217FE"/>
    <w:rsid w:val="00731A9E"/>
    <w:rsid w:val="007369D2"/>
    <w:rsid w:val="00742AF1"/>
    <w:rsid w:val="0077500C"/>
    <w:rsid w:val="007823EA"/>
    <w:rsid w:val="007A6248"/>
    <w:rsid w:val="007B24DD"/>
    <w:rsid w:val="00812D4A"/>
    <w:rsid w:val="008D5F41"/>
    <w:rsid w:val="008E61AA"/>
    <w:rsid w:val="008F3195"/>
    <w:rsid w:val="00972E5C"/>
    <w:rsid w:val="00982F97"/>
    <w:rsid w:val="00992C05"/>
    <w:rsid w:val="009E26FA"/>
    <w:rsid w:val="009E5C15"/>
    <w:rsid w:val="009E6D0F"/>
    <w:rsid w:val="00A14282"/>
    <w:rsid w:val="00A30B5F"/>
    <w:rsid w:val="00A82176"/>
    <w:rsid w:val="00AE2792"/>
    <w:rsid w:val="00B83592"/>
    <w:rsid w:val="00BB51B5"/>
    <w:rsid w:val="00C67EEF"/>
    <w:rsid w:val="00CB7CEB"/>
    <w:rsid w:val="00CC33DD"/>
    <w:rsid w:val="00CC3C3C"/>
    <w:rsid w:val="00CE21EF"/>
    <w:rsid w:val="00CE6BEA"/>
    <w:rsid w:val="00D648BA"/>
    <w:rsid w:val="00DE339E"/>
    <w:rsid w:val="00DE3DDB"/>
    <w:rsid w:val="00DF13C2"/>
    <w:rsid w:val="00E07DA6"/>
    <w:rsid w:val="00E5031E"/>
    <w:rsid w:val="00E549B8"/>
    <w:rsid w:val="00E572B2"/>
    <w:rsid w:val="00EA6713"/>
    <w:rsid w:val="00F17933"/>
    <w:rsid w:val="00F935BF"/>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38CBC"/>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058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3281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Nadine Wöhr</cp:lastModifiedBy>
  <cp:revision>15</cp:revision>
  <cp:lastPrinted>2020-10-02T09:00:00Z</cp:lastPrinted>
  <dcterms:created xsi:type="dcterms:W3CDTF">2019-11-04T11:55:00Z</dcterms:created>
  <dcterms:modified xsi:type="dcterms:W3CDTF">2020-10-02T09:01:00Z</dcterms:modified>
</cp:coreProperties>
</file>