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B2FE8" w14:textId="77777777" w:rsidR="00616678" w:rsidRPr="00A52913" w:rsidRDefault="00616678" w:rsidP="00616678">
      <w:pPr>
        <w:rPr>
          <w:rFonts w:ascii="Arial" w:hAnsi="Arial"/>
          <w:sz w:val="22"/>
          <w:szCs w:val="22"/>
        </w:rPr>
      </w:pPr>
    </w:p>
    <w:p w14:paraId="7489D755" w14:textId="77777777" w:rsidR="00616678" w:rsidRPr="00A52913" w:rsidRDefault="00616678" w:rsidP="00616678">
      <w:pPr>
        <w:rPr>
          <w:rFonts w:ascii="Arial" w:hAnsi="Arial"/>
          <w:b/>
          <w:bCs/>
          <w:sz w:val="30"/>
          <w:szCs w:val="30"/>
        </w:rPr>
      </w:pPr>
      <w:r w:rsidRPr="00A52913">
        <w:rPr>
          <w:rFonts w:ascii="Arial" w:hAnsi="Arial"/>
          <w:b/>
          <w:sz w:val="30"/>
          <w:lang w:val="zh-CN" w:bidi="zh-CN"/>
        </w:rPr>
        <w:t>新闻发布稿</w:t>
      </w:r>
    </w:p>
    <w:p w14:paraId="6716C20D" w14:textId="77777777" w:rsidR="00616678" w:rsidRPr="00A52913" w:rsidRDefault="00616678" w:rsidP="00616678">
      <w:pPr>
        <w:rPr>
          <w:rFonts w:ascii="Arial" w:hAnsi="Arial"/>
          <w:sz w:val="22"/>
          <w:szCs w:val="22"/>
        </w:rPr>
      </w:pPr>
    </w:p>
    <w:p w14:paraId="770FAACB" w14:textId="1D7F6E74" w:rsidR="00817C1A" w:rsidRPr="00A52913" w:rsidRDefault="00817C1A" w:rsidP="00817C1A">
      <w:pPr>
        <w:rPr>
          <w:rFonts w:ascii="Arial" w:hAnsi="Arial"/>
          <w:b/>
          <w:bCs/>
          <w:strike/>
          <w:sz w:val="26"/>
          <w:szCs w:val="26"/>
        </w:rPr>
      </w:pPr>
      <w:r w:rsidRPr="00A52913">
        <w:rPr>
          <w:rFonts w:ascii="Arial" w:hAnsi="Arial"/>
          <w:b/>
          <w:sz w:val="26"/>
          <w:lang w:bidi="zh-CN"/>
        </w:rPr>
        <w:t xml:space="preserve">ACPS Automotive </w:t>
      </w:r>
      <w:r w:rsidRPr="00A52913">
        <w:rPr>
          <w:rFonts w:ascii="Arial" w:hAnsi="Arial"/>
          <w:b/>
          <w:sz w:val="26"/>
          <w:lang w:val="zh-CN" w:bidi="zh-CN"/>
        </w:rPr>
        <w:t>在中国成立欧锐斯汽车系统</w:t>
      </w:r>
      <w:r w:rsidRPr="00A52913">
        <w:rPr>
          <w:rFonts w:ascii="Arial" w:hAnsi="Arial"/>
          <w:b/>
          <w:sz w:val="26"/>
          <w:lang w:bidi="zh-CN"/>
        </w:rPr>
        <w:t>（</w:t>
      </w:r>
      <w:r w:rsidRPr="00A52913">
        <w:rPr>
          <w:rFonts w:ascii="Arial" w:hAnsi="Arial"/>
          <w:b/>
          <w:sz w:val="26"/>
          <w:lang w:val="zh-CN" w:bidi="zh-CN"/>
        </w:rPr>
        <w:t>昆山</w:t>
      </w:r>
      <w:r w:rsidRPr="00A52913">
        <w:rPr>
          <w:rFonts w:ascii="Arial" w:hAnsi="Arial"/>
          <w:b/>
          <w:sz w:val="26"/>
          <w:lang w:bidi="zh-CN"/>
        </w:rPr>
        <w:t>）</w:t>
      </w:r>
      <w:r w:rsidRPr="00A52913">
        <w:rPr>
          <w:rFonts w:ascii="Arial" w:hAnsi="Arial"/>
          <w:b/>
          <w:sz w:val="26"/>
          <w:lang w:val="zh-CN" w:bidi="zh-CN"/>
        </w:rPr>
        <w:t>有限公司</w:t>
      </w:r>
      <w:r w:rsidRPr="00A52913">
        <w:rPr>
          <w:rFonts w:ascii="Arial" w:hAnsi="Arial"/>
          <w:b/>
          <w:sz w:val="26"/>
          <w:lang w:bidi="zh-CN"/>
        </w:rPr>
        <w:t>，</w:t>
      </w:r>
      <w:r w:rsidR="000D6C5B">
        <w:rPr>
          <w:rFonts w:ascii="Arial" w:hAnsi="Arial" w:hint="eastAsia"/>
          <w:b/>
          <w:sz w:val="26"/>
          <w:lang w:val="zh-CN" w:bidi="zh-CN"/>
        </w:rPr>
        <w:t>来加强企业在</w:t>
      </w:r>
      <w:r w:rsidRPr="00A52913">
        <w:rPr>
          <w:rFonts w:ascii="Arial" w:hAnsi="Arial"/>
          <w:b/>
          <w:sz w:val="26"/>
          <w:lang w:val="zh-CN" w:bidi="zh-CN"/>
        </w:rPr>
        <w:t>全球</w:t>
      </w:r>
      <w:r w:rsidR="008F7B0F" w:rsidRPr="008F7B0F">
        <w:rPr>
          <w:rFonts w:ascii="Arial" w:hAnsi="Arial" w:hint="eastAsia"/>
          <w:b/>
          <w:sz w:val="26"/>
          <w:lang w:val="zh-CN" w:bidi="zh-CN"/>
        </w:rPr>
        <w:t>范围</w:t>
      </w:r>
      <w:r w:rsidR="000D6C5B" w:rsidRPr="000D6C5B">
        <w:rPr>
          <w:rFonts w:ascii="Arial" w:hAnsi="Arial" w:hint="eastAsia"/>
          <w:b/>
          <w:sz w:val="26"/>
          <w:lang w:val="zh-CN" w:bidi="zh-CN"/>
        </w:rPr>
        <w:t>的影响力</w:t>
      </w:r>
    </w:p>
    <w:p w14:paraId="2F183824" w14:textId="77777777" w:rsidR="00817C1A" w:rsidRPr="00A52913" w:rsidRDefault="00817C1A" w:rsidP="00817C1A">
      <w:pPr>
        <w:rPr>
          <w:rFonts w:ascii="Arial" w:hAnsi="Arial"/>
          <w:b/>
          <w:bCs/>
          <w:sz w:val="26"/>
          <w:szCs w:val="26"/>
        </w:rPr>
      </w:pPr>
    </w:p>
    <w:p w14:paraId="4F2E836F" w14:textId="16765254" w:rsidR="00817C1A" w:rsidRPr="008F7B0F" w:rsidRDefault="00817C1A" w:rsidP="00817C1A">
      <w:pPr>
        <w:rPr>
          <w:rFonts w:ascii="Arial" w:hAnsi="Arial"/>
          <w:b/>
          <w:sz w:val="22"/>
          <w:lang w:val="zh-CN" w:bidi="zh-CN"/>
        </w:rPr>
      </w:pPr>
      <w:r w:rsidRPr="00C80381">
        <w:rPr>
          <w:rFonts w:ascii="Arial" w:hAnsi="Arial"/>
          <w:b/>
          <w:sz w:val="22"/>
          <w:lang w:val="zh-CN" w:bidi="zh-CN"/>
        </w:rPr>
        <w:t>茵格斯海姆</w:t>
      </w:r>
      <w:r w:rsidRPr="00C80381">
        <w:rPr>
          <w:rFonts w:ascii="Arial" w:hAnsi="Arial"/>
          <w:b/>
          <w:sz w:val="22"/>
          <w:lang w:bidi="zh-CN"/>
        </w:rPr>
        <w:t>（</w:t>
      </w:r>
      <w:r w:rsidRPr="00C80381">
        <w:rPr>
          <w:rFonts w:ascii="Arial" w:hAnsi="Arial"/>
          <w:b/>
          <w:sz w:val="22"/>
          <w:lang w:val="zh-CN" w:bidi="zh-CN"/>
        </w:rPr>
        <w:t>德国</w:t>
      </w:r>
      <w:r w:rsidRPr="00C80381">
        <w:rPr>
          <w:rFonts w:ascii="Arial" w:hAnsi="Arial"/>
          <w:b/>
          <w:sz w:val="22"/>
          <w:lang w:bidi="zh-CN"/>
        </w:rPr>
        <w:t>），</w:t>
      </w:r>
      <w:r w:rsidRPr="00C80381">
        <w:rPr>
          <w:rFonts w:ascii="Arial" w:hAnsi="Arial"/>
          <w:b/>
          <w:sz w:val="22"/>
          <w:lang w:bidi="zh-CN"/>
        </w:rPr>
        <w:t xml:space="preserve">2024 </w:t>
      </w:r>
      <w:r w:rsidRPr="00C80381">
        <w:rPr>
          <w:rFonts w:ascii="Arial" w:hAnsi="Arial"/>
          <w:b/>
          <w:sz w:val="22"/>
          <w:lang w:val="zh-CN" w:bidi="zh-CN"/>
        </w:rPr>
        <w:t>年</w:t>
      </w:r>
      <w:r w:rsidRPr="00C80381">
        <w:rPr>
          <w:rFonts w:ascii="Arial" w:hAnsi="Arial"/>
          <w:b/>
          <w:sz w:val="22"/>
          <w:lang w:bidi="zh-CN"/>
        </w:rPr>
        <w:t xml:space="preserve"> 4 </w:t>
      </w:r>
      <w:r w:rsidRPr="00C80381">
        <w:rPr>
          <w:rFonts w:ascii="Arial" w:hAnsi="Arial"/>
          <w:b/>
          <w:sz w:val="22"/>
          <w:lang w:val="zh-CN" w:bidi="zh-CN"/>
        </w:rPr>
        <w:t>月</w:t>
      </w:r>
      <w:r w:rsidRPr="00C80381">
        <w:rPr>
          <w:rFonts w:ascii="Arial" w:hAnsi="Arial"/>
          <w:b/>
          <w:sz w:val="22"/>
          <w:lang w:bidi="zh-CN"/>
        </w:rPr>
        <w:t xml:space="preserve"> </w:t>
      </w:r>
      <w:r w:rsidR="00E50DB8">
        <w:rPr>
          <w:rFonts w:ascii="Arial" w:hAnsi="Arial"/>
          <w:b/>
          <w:sz w:val="22"/>
          <w:lang w:bidi="zh-CN"/>
        </w:rPr>
        <w:t>8</w:t>
      </w:r>
      <w:r w:rsidRPr="00C80381">
        <w:rPr>
          <w:rFonts w:ascii="Arial" w:hAnsi="Arial"/>
          <w:b/>
          <w:sz w:val="22"/>
          <w:lang w:bidi="zh-CN"/>
        </w:rPr>
        <w:t xml:space="preserve"> </w:t>
      </w:r>
      <w:r w:rsidRPr="00C80381">
        <w:rPr>
          <w:rFonts w:ascii="Arial" w:hAnsi="Arial"/>
          <w:b/>
          <w:sz w:val="22"/>
          <w:lang w:val="zh-CN" w:bidi="zh-CN"/>
        </w:rPr>
        <w:t>日</w:t>
      </w:r>
      <w:r w:rsidRPr="00C80381">
        <w:rPr>
          <w:rFonts w:ascii="Arial" w:hAnsi="Arial"/>
          <w:b/>
          <w:sz w:val="22"/>
          <w:lang w:bidi="zh-CN"/>
        </w:rPr>
        <w:t xml:space="preserve"> - </w:t>
      </w:r>
      <w:r w:rsidR="000D6C5B" w:rsidRPr="00C80381">
        <w:rPr>
          <w:rFonts w:ascii="Arial" w:hAnsi="Arial"/>
          <w:b/>
          <w:sz w:val="22"/>
          <w:lang w:bidi="zh-CN"/>
        </w:rPr>
        <w:t>ACPS Automotive</w:t>
      </w:r>
      <w:r w:rsidRPr="00C80381">
        <w:rPr>
          <w:rFonts w:ascii="Arial" w:hAnsi="Arial"/>
          <w:b/>
          <w:sz w:val="22"/>
          <w:lang w:val="zh-CN" w:bidi="zh-CN"/>
        </w:rPr>
        <w:t>于</w:t>
      </w:r>
      <w:r w:rsidRPr="00C80381">
        <w:rPr>
          <w:rFonts w:ascii="Arial" w:hAnsi="Arial"/>
          <w:b/>
          <w:sz w:val="22"/>
          <w:lang w:bidi="zh-CN"/>
        </w:rPr>
        <w:t xml:space="preserve"> 2024 </w:t>
      </w:r>
      <w:r w:rsidRPr="00C80381">
        <w:rPr>
          <w:rFonts w:ascii="Arial" w:hAnsi="Arial"/>
          <w:b/>
          <w:sz w:val="22"/>
          <w:lang w:val="zh-CN" w:bidi="zh-CN"/>
        </w:rPr>
        <w:t>年</w:t>
      </w:r>
      <w:r w:rsidRPr="00C80381">
        <w:rPr>
          <w:rFonts w:ascii="Arial" w:hAnsi="Arial"/>
          <w:b/>
          <w:sz w:val="22"/>
          <w:lang w:bidi="zh-CN"/>
        </w:rPr>
        <w:t xml:space="preserve"> 3 </w:t>
      </w:r>
      <w:r w:rsidRPr="00C80381">
        <w:rPr>
          <w:rFonts w:ascii="Arial" w:hAnsi="Arial"/>
          <w:b/>
          <w:sz w:val="22"/>
          <w:lang w:val="zh-CN" w:bidi="zh-CN"/>
        </w:rPr>
        <w:t>月</w:t>
      </w:r>
      <w:r w:rsidRPr="00C80381">
        <w:rPr>
          <w:rFonts w:ascii="Arial" w:hAnsi="Arial"/>
          <w:b/>
          <w:sz w:val="22"/>
          <w:lang w:bidi="zh-CN"/>
        </w:rPr>
        <w:t xml:space="preserve"> 18 </w:t>
      </w:r>
      <w:r w:rsidRPr="00C80381">
        <w:rPr>
          <w:rFonts w:ascii="Arial" w:hAnsi="Arial"/>
          <w:b/>
          <w:sz w:val="22"/>
          <w:lang w:val="zh-CN" w:bidi="zh-CN"/>
        </w:rPr>
        <w:t>日成立</w:t>
      </w:r>
      <w:r w:rsidR="000D6C5B" w:rsidRPr="00C80381">
        <w:rPr>
          <w:rFonts w:ascii="Arial" w:hAnsi="Arial" w:hint="eastAsia"/>
          <w:b/>
          <w:sz w:val="22"/>
          <w:lang w:val="zh-CN" w:bidi="zh-CN"/>
        </w:rPr>
        <w:t>了欧锐斯汽车系统（昆山）有限公司</w:t>
      </w:r>
      <w:r w:rsidRPr="00C80381">
        <w:rPr>
          <w:rFonts w:ascii="Arial" w:hAnsi="Arial"/>
          <w:b/>
          <w:sz w:val="22"/>
          <w:lang w:bidi="zh-CN"/>
        </w:rPr>
        <w:t>，</w:t>
      </w:r>
      <w:r w:rsidR="000D6C5B" w:rsidRPr="00C80381">
        <w:rPr>
          <w:rFonts w:ascii="Arial" w:hAnsi="Arial" w:hint="eastAsia"/>
          <w:b/>
          <w:sz w:val="22"/>
          <w:lang w:bidi="zh-CN"/>
        </w:rPr>
        <w:t>这是为</w:t>
      </w:r>
      <w:r w:rsidRPr="00C80381">
        <w:rPr>
          <w:rFonts w:ascii="Arial" w:hAnsi="Arial"/>
          <w:b/>
          <w:sz w:val="22"/>
          <w:lang w:val="zh-CN" w:bidi="zh-CN"/>
        </w:rPr>
        <w:t>确保中国新工厂于</w:t>
      </w:r>
      <w:r w:rsidRPr="00C80381">
        <w:rPr>
          <w:rFonts w:ascii="Arial" w:hAnsi="Arial"/>
          <w:b/>
          <w:sz w:val="22"/>
          <w:lang w:bidi="zh-CN"/>
        </w:rPr>
        <w:t xml:space="preserve"> 2025 </w:t>
      </w:r>
      <w:r w:rsidRPr="00C80381">
        <w:rPr>
          <w:rFonts w:ascii="Arial" w:hAnsi="Arial"/>
          <w:b/>
          <w:sz w:val="22"/>
          <w:lang w:val="zh-CN" w:bidi="zh-CN"/>
        </w:rPr>
        <w:t>年顺利投产</w:t>
      </w:r>
      <w:r w:rsidR="000D6C5B" w:rsidRPr="00C80381">
        <w:rPr>
          <w:rFonts w:ascii="Arial" w:hAnsi="Arial" w:hint="eastAsia"/>
          <w:b/>
          <w:sz w:val="22"/>
          <w:lang w:val="zh-CN" w:bidi="zh-CN"/>
        </w:rPr>
        <w:t>迈出的重要步伐</w:t>
      </w:r>
      <w:r w:rsidRPr="00C80381">
        <w:rPr>
          <w:rFonts w:ascii="Arial" w:hAnsi="Arial"/>
          <w:b/>
          <w:sz w:val="22"/>
          <w:lang w:val="zh-CN" w:bidi="zh-CN"/>
        </w:rPr>
        <w:t>。同时，作为公司全球扩张战略项目之一，公司也已于</w:t>
      </w:r>
      <w:r w:rsidRPr="00C80381">
        <w:rPr>
          <w:rFonts w:ascii="Arial" w:hAnsi="Arial"/>
          <w:b/>
          <w:sz w:val="22"/>
          <w:lang w:val="zh-CN" w:bidi="zh-CN"/>
        </w:rPr>
        <w:t xml:space="preserve"> 2024 </w:t>
      </w:r>
      <w:r w:rsidRPr="00C80381">
        <w:rPr>
          <w:rFonts w:ascii="Arial" w:hAnsi="Arial"/>
          <w:b/>
          <w:sz w:val="22"/>
          <w:lang w:val="zh-CN" w:bidi="zh-CN"/>
        </w:rPr>
        <w:t>年</w:t>
      </w:r>
      <w:r w:rsidRPr="00C80381">
        <w:rPr>
          <w:rFonts w:ascii="Arial" w:hAnsi="Arial"/>
          <w:b/>
          <w:sz w:val="22"/>
          <w:lang w:val="zh-CN" w:bidi="zh-CN"/>
        </w:rPr>
        <w:t xml:space="preserve"> 1 </w:t>
      </w:r>
      <w:r w:rsidRPr="00C80381">
        <w:rPr>
          <w:rFonts w:ascii="Arial" w:hAnsi="Arial"/>
          <w:b/>
          <w:sz w:val="22"/>
          <w:lang w:val="zh-CN" w:bidi="zh-CN"/>
        </w:rPr>
        <w:t>月，在位于中国东部沿海三角州地带的昆山市与昆山德园投资发展有限公司（德国工业园）订立了合作协议。昆山市张浦镇副镇长兼昆山德国工业园主任吴伟伟与</w:t>
      </w:r>
      <w:r w:rsidRPr="00A52913">
        <w:rPr>
          <w:rFonts w:ascii="Arial" w:hAnsi="Arial"/>
          <w:b/>
          <w:sz w:val="22"/>
          <w:lang w:val="zh-CN" w:bidi="zh-CN"/>
        </w:rPr>
        <w:t xml:space="preserve"> ACPS Automotive </w:t>
      </w:r>
      <w:r w:rsidRPr="00A52913">
        <w:rPr>
          <w:rFonts w:ascii="Arial" w:hAnsi="Arial"/>
          <w:b/>
          <w:sz w:val="22"/>
          <w:lang w:val="zh-CN" w:bidi="zh-CN"/>
        </w:rPr>
        <w:t>首席运营官兼董事总经理</w:t>
      </w:r>
      <w:r w:rsidRPr="00A52913">
        <w:rPr>
          <w:rFonts w:ascii="Arial" w:hAnsi="Arial"/>
          <w:b/>
          <w:sz w:val="22"/>
          <w:lang w:val="zh-CN" w:bidi="zh-CN"/>
        </w:rPr>
        <w:t xml:space="preserve"> Thomas Wagner </w:t>
      </w:r>
      <w:r w:rsidRPr="00A52913">
        <w:rPr>
          <w:rFonts w:ascii="Arial" w:hAnsi="Arial"/>
          <w:b/>
          <w:sz w:val="22"/>
          <w:lang w:val="zh-CN" w:bidi="zh-CN"/>
        </w:rPr>
        <w:t>博士的正式签约，拉开了双方战略合作的序幕。近六年来，昆山市一直被视为是在华投资的首选目的地，也是著名的德国工业园</w:t>
      </w:r>
      <w:r w:rsidRPr="00A52913">
        <w:rPr>
          <w:rFonts w:ascii="Arial" w:hAnsi="Arial"/>
          <w:b/>
          <w:sz w:val="22"/>
          <w:lang w:val="zh-CN" w:bidi="zh-CN"/>
        </w:rPr>
        <w:t xml:space="preserve"> (GIP) </w:t>
      </w:r>
      <w:r w:rsidRPr="00A52913">
        <w:rPr>
          <w:rFonts w:ascii="Arial" w:hAnsi="Arial"/>
          <w:b/>
          <w:sz w:val="22"/>
          <w:lang w:val="zh-CN" w:bidi="zh-CN"/>
        </w:rPr>
        <w:t>的所在地；目前欧锐斯汽车系统（昆山）有限公司已入驻该园区。</w:t>
      </w:r>
    </w:p>
    <w:p w14:paraId="467528AB" w14:textId="77777777" w:rsidR="00817C1A" w:rsidRPr="00A52913" w:rsidRDefault="00817C1A" w:rsidP="00817C1A">
      <w:pPr>
        <w:rPr>
          <w:rFonts w:ascii="Arial" w:hAnsi="Arial"/>
          <w:sz w:val="22"/>
          <w:szCs w:val="22"/>
        </w:rPr>
      </w:pPr>
    </w:p>
    <w:p w14:paraId="5F82B553" w14:textId="7E6E836D" w:rsidR="00CA21F3" w:rsidRPr="00A52913" w:rsidRDefault="00CA21F3" w:rsidP="00817C1A">
      <w:pPr>
        <w:rPr>
          <w:rFonts w:ascii="Arial" w:hAnsi="Arial"/>
          <w:sz w:val="22"/>
          <w:szCs w:val="22"/>
        </w:rPr>
      </w:pPr>
      <w:r w:rsidRPr="00A52913">
        <w:rPr>
          <w:rFonts w:ascii="Arial" w:hAnsi="Arial"/>
          <w:sz w:val="22"/>
          <w:lang w:val="zh-CN" w:bidi="zh-CN"/>
        </w:rPr>
        <w:t>昆山工厂拟于</w:t>
      </w:r>
      <w:r w:rsidRPr="00A52913">
        <w:rPr>
          <w:rFonts w:ascii="Arial" w:hAnsi="Arial"/>
          <w:sz w:val="22"/>
          <w:lang w:bidi="zh-CN"/>
        </w:rPr>
        <w:t xml:space="preserve"> 2025 </w:t>
      </w:r>
      <w:r w:rsidRPr="00A52913">
        <w:rPr>
          <w:rFonts w:ascii="Arial" w:hAnsi="Arial"/>
          <w:sz w:val="22"/>
          <w:lang w:val="zh-CN" w:bidi="zh-CN"/>
        </w:rPr>
        <w:t>年第</w:t>
      </w:r>
      <w:r w:rsidR="00446487">
        <w:rPr>
          <w:rFonts w:ascii="Arial" w:hAnsi="Arial" w:hint="eastAsia"/>
          <w:sz w:val="22"/>
          <w:lang w:val="zh-CN" w:bidi="zh-CN"/>
        </w:rPr>
        <w:t>二</w:t>
      </w:r>
      <w:r w:rsidRPr="00A52913">
        <w:rPr>
          <w:rFonts w:ascii="Arial" w:hAnsi="Arial"/>
          <w:sz w:val="22"/>
          <w:lang w:val="zh-CN" w:bidi="zh-CN"/>
        </w:rPr>
        <w:t>季度开始批量生产</w:t>
      </w:r>
      <w:r w:rsidRPr="00A52913">
        <w:rPr>
          <w:rFonts w:ascii="Arial" w:hAnsi="Arial"/>
          <w:sz w:val="22"/>
          <w:lang w:bidi="zh-CN"/>
        </w:rPr>
        <w:t>，</w:t>
      </w:r>
      <w:r w:rsidRPr="00A52913">
        <w:rPr>
          <w:rFonts w:ascii="Arial" w:hAnsi="Arial"/>
          <w:sz w:val="22"/>
          <w:lang w:val="zh-CN" w:bidi="zh-CN"/>
        </w:rPr>
        <w:t>届时这将成为</w:t>
      </w:r>
      <w:r w:rsidRPr="00A52913">
        <w:rPr>
          <w:rFonts w:ascii="Arial" w:hAnsi="Arial"/>
          <w:sz w:val="22"/>
          <w:lang w:bidi="zh-CN"/>
        </w:rPr>
        <w:t xml:space="preserve"> ACPS Automotive </w:t>
      </w:r>
      <w:r w:rsidRPr="00A52913">
        <w:rPr>
          <w:rFonts w:ascii="Arial" w:hAnsi="Arial"/>
          <w:sz w:val="22"/>
          <w:lang w:val="zh-CN" w:bidi="zh-CN"/>
        </w:rPr>
        <w:t>的一个重要里程碑。</w:t>
      </w:r>
      <w:r w:rsidR="008F7B0F" w:rsidRPr="00C80381">
        <w:rPr>
          <w:rFonts w:ascii="Arial" w:hAnsi="Arial" w:hint="eastAsia"/>
          <w:sz w:val="22"/>
          <w:lang w:val="zh-CN" w:bidi="zh-CN"/>
        </w:rPr>
        <w:t xml:space="preserve">ACPS Automotive Group </w:t>
      </w:r>
      <w:r w:rsidR="008F7B0F" w:rsidRPr="00C80381">
        <w:rPr>
          <w:rFonts w:ascii="Arial" w:hAnsi="Arial" w:hint="eastAsia"/>
          <w:sz w:val="22"/>
          <w:lang w:val="zh-CN" w:bidi="zh-CN"/>
        </w:rPr>
        <w:t>在中国的生产基地是</w:t>
      </w:r>
      <w:r w:rsidRPr="00C80381">
        <w:rPr>
          <w:rFonts w:ascii="Arial" w:hAnsi="Arial"/>
          <w:sz w:val="22"/>
          <w:lang w:val="zh-CN" w:bidi="zh-CN"/>
        </w:rPr>
        <w:t>除欧洲和北美地区的现有生产工厂外</w:t>
      </w:r>
      <w:r w:rsidR="008F7B0F" w:rsidRPr="00C80381">
        <w:rPr>
          <w:rFonts w:ascii="Arial" w:hAnsi="Arial" w:hint="eastAsia"/>
          <w:sz w:val="22"/>
          <w:lang w:val="zh-CN" w:bidi="zh-CN"/>
        </w:rPr>
        <w:t>，</w:t>
      </w:r>
      <w:r w:rsidRPr="00C80381">
        <w:rPr>
          <w:rFonts w:ascii="Arial" w:hAnsi="Arial"/>
          <w:sz w:val="22"/>
          <w:lang w:val="zh-CN" w:bidi="zh-CN"/>
        </w:rPr>
        <w:t>公司在亚洲地区足迹</w:t>
      </w:r>
      <w:r w:rsidR="008F7B0F" w:rsidRPr="00C80381">
        <w:rPr>
          <w:rFonts w:ascii="Arial" w:hAnsi="Arial" w:hint="eastAsia"/>
          <w:sz w:val="22"/>
          <w:lang w:val="zh-CN" w:bidi="zh-CN"/>
        </w:rPr>
        <w:t>的扩展</w:t>
      </w:r>
      <w:r w:rsidRPr="00C80381">
        <w:rPr>
          <w:rFonts w:ascii="Arial" w:hAnsi="Arial"/>
          <w:sz w:val="22"/>
          <w:lang w:val="zh-CN" w:bidi="zh-CN"/>
        </w:rPr>
        <w:t>。新的生产基地将发挥至关重要的作用</w:t>
      </w:r>
      <w:r w:rsidRPr="00A52913">
        <w:rPr>
          <w:rFonts w:ascii="Arial" w:hAnsi="Arial"/>
          <w:sz w:val="22"/>
          <w:lang w:val="zh-CN" w:bidi="zh-CN"/>
        </w:rPr>
        <w:t>，不仅能够实现汽车牵引</w:t>
      </w:r>
      <w:r w:rsidR="00F62F95">
        <w:rPr>
          <w:rFonts w:ascii="Arial" w:hAnsi="Arial" w:hint="eastAsia"/>
          <w:sz w:val="22"/>
          <w:lang w:val="zh-CN" w:bidi="zh-CN"/>
        </w:rPr>
        <w:t>装置</w:t>
      </w:r>
      <w:r w:rsidRPr="00A52913">
        <w:rPr>
          <w:rFonts w:ascii="Arial" w:hAnsi="Arial"/>
          <w:sz w:val="22"/>
          <w:lang w:val="zh-CN" w:bidi="zh-CN"/>
        </w:rPr>
        <w:t>的本地化制造，还能通过量身定制的解决方案来满足中国客户的需求，并缩短交货时间。</w:t>
      </w:r>
      <w:r w:rsidRPr="00A52913">
        <w:rPr>
          <w:rFonts w:ascii="Arial" w:hAnsi="Arial"/>
          <w:sz w:val="22"/>
          <w:lang w:val="zh-CN" w:bidi="zh-CN"/>
        </w:rPr>
        <w:t xml:space="preserve">ACPS Automotive </w:t>
      </w:r>
      <w:r w:rsidRPr="00A52913">
        <w:rPr>
          <w:rFonts w:ascii="Arial" w:hAnsi="Arial"/>
          <w:sz w:val="22"/>
          <w:lang w:val="zh-CN" w:bidi="zh-CN"/>
        </w:rPr>
        <w:t>坚信，新生产基地必将对公司的整体增长产生积极影响。</w:t>
      </w:r>
    </w:p>
    <w:p w14:paraId="562D5178" w14:textId="77777777" w:rsidR="00817C1A" w:rsidRPr="00A52913" w:rsidRDefault="00817C1A" w:rsidP="00817C1A">
      <w:pPr>
        <w:rPr>
          <w:rFonts w:ascii="Arial" w:hAnsi="Arial"/>
          <w:sz w:val="22"/>
          <w:szCs w:val="22"/>
        </w:rPr>
      </w:pPr>
    </w:p>
    <w:p w14:paraId="239B559E" w14:textId="74B21608" w:rsidR="00817C1A" w:rsidRPr="00A52913" w:rsidRDefault="00817C1A" w:rsidP="00817C1A">
      <w:pPr>
        <w:rPr>
          <w:rFonts w:ascii="Arial" w:hAnsi="Arial"/>
          <w:sz w:val="22"/>
          <w:szCs w:val="22"/>
        </w:rPr>
      </w:pPr>
      <w:r w:rsidRPr="00C80381">
        <w:rPr>
          <w:rFonts w:ascii="Arial" w:hAnsi="Arial"/>
          <w:sz w:val="22"/>
          <w:lang w:val="zh-CN" w:bidi="zh-CN"/>
        </w:rPr>
        <w:t>“</w:t>
      </w:r>
      <w:r w:rsidRPr="00C80381">
        <w:rPr>
          <w:rFonts w:ascii="Arial" w:hAnsi="Arial"/>
          <w:sz w:val="22"/>
          <w:lang w:val="zh-CN" w:bidi="zh-CN"/>
        </w:rPr>
        <w:t>在中国设立新的生产基地，</w:t>
      </w:r>
      <w:r w:rsidR="00F62F95" w:rsidRPr="00C80381">
        <w:rPr>
          <w:rFonts w:ascii="Arial" w:hAnsi="Arial" w:hint="eastAsia"/>
          <w:sz w:val="22"/>
          <w:lang w:val="zh-CN" w:bidi="zh-CN"/>
        </w:rPr>
        <w:t>是给</w:t>
      </w:r>
      <w:r w:rsidRPr="00C80381">
        <w:rPr>
          <w:rFonts w:ascii="Arial" w:hAnsi="Arial"/>
          <w:sz w:val="22"/>
          <w:lang w:val="zh-CN" w:bidi="zh-CN"/>
        </w:rPr>
        <w:t>在德国、匈牙利和墨西哥的现有生产基地的</w:t>
      </w:r>
      <w:r w:rsidR="00F62F95" w:rsidRPr="00C80381">
        <w:rPr>
          <w:rFonts w:ascii="Arial" w:hAnsi="Arial" w:hint="eastAsia"/>
          <w:sz w:val="22"/>
          <w:lang w:val="zh-CN" w:bidi="zh-CN"/>
        </w:rPr>
        <w:t>强力补充</w:t>
      </w:r>
      <w:r w:rsidRPr="00C80381">
        <w:rPr>
          <w:rFonts w:ascii="Arial" w:hAnsi="Arial"/>
          <w:sz w:val="22"/>
          <w:lang w:val="zh-CN" w:bidi="zh-CN"/>
        </w:rPr>
        <w:t>，也能拉近公司产品与亚洲客户之间的距离</w:t>
      </w:r>
      <w:r w:rsidR="00F62F95" w:rsidRPr="00C80381">
        <w:rPr>
          <w:rFonts w:ascii="Arial" w:hAnsi="Arial" w:hint="eastAsia"/>
          <w:sz w:val="22"/>
          <w:lang w:val="zh-CN" w:bidi="zh-CN"/>
        </w:rPr>
        <w:t>。</w:t>
      </w:r>
      <w:r w:rsidRPr="00C80381">
        <w:rPr>
          <w:rFonts w:ascii="Arial" w:hAnsi="Arial"/>
          <w:sz w:val="22"/>
          <w:lang w:val="zh-CN" w:bidi="zh-CN"/>
        </w:rPr>
        <w:t xml:space="preserve">”ACPS Automotive </w:t>
      </w:r>
      <w:r w:rsidRPr="00C80381">
        <w:rPr>
          <w:rFonts w:ascii="Arial" w:hAnsi="Arial"/>
          <w:sz w:val="22"/>
          <w:lang w:val="zh-CN" w:bidi="zh-CN"/>
        </w:rPr>
        <w:t>首席运营官兼董事总经理</w:t>
      </w:r>
      <w:r w:rsidRPr="00C80381">
        <w:rPr>
          <w:rFonts w:ascii="Arial" w:hAnsi="Arial"/>
          <w:sz w:val="22"/>
          <w:lang w:val="zh-CN" w:bidi="zh-CN"/>
        </w:rPr>
        <w:t xml:space="preserve"> Thomas Wagner </w:t>
      </w:r>
      <w:r w:rsidRPr="00C80381">
        <w:rPr>
          <w:rFonts w:ascii="Arial" w:hAnsi="Arial"/>
          <w:sz w:val="22"/>
          <w:lang w:val="zh-CN" w:bidi="zh-CN"/>
        </w:rPr>
        <w:t>博士说。</w:t>
      </w:r>
    </w:p>
    <w:p w14:paraId="19304CE4" w14:textId="77777777" w:rsidR="00817C1A" w:rsidRPr="00A52913" w:rsidRDefault="00817C1A" w:rsidP="00817C1A">
      <w:pPr>
        <w:rPr>
          <w:rFonts w:ascii="Arial" w:hAnsi="Arial"/>
          <w:sz w:val="22"/>
          <w:szCs w:val="22"/>
        </w:rPr>
      </w:pPr>
    </w:p>
    <w:p w14:paraId="6D028D09" w14:textId="1E2FFE10" w:rsidR="00817C1A" w:rsidRPr="001112F7" w:rsidRDefault="00817C1A" w:rsidP="00817C1A">
      <w:pPr>
        <w:rPr>
          <w:rFonts w:ascii="Arial" w:hAnsi="Arial"/>
          <w:sz w:val="22"/>
          <w:szCs w:val="22"/>
        </w:rPr>
      </w:pPr>
      <w:r w:rsidRPr="00A52913">
        <w:rPr>
          <w:rFonts w:ascii="Arial" w:hAnsi="Arial"/>
          <w:sz w:val="22"/>
          <w:lang w:val="zh-CN" w:bidi="zh-CN"/>
        </w:rPr>
        <w:t>昆山市位于上海西部</w:t>
      </w:r>
      <w:r w:rsidRPr="00A52913">
        <w:rPr>
          <w:rFonts w:ascii="Arial" w:hAnsi="Arial"/>
          <w:sz w:val="22"/>
          <w:lang w:bidi="zh-CN"/>
        </w:rPr>
        <w:t>，</w:t>
      </w:r>
      <w:r w:rsidRPr="00A52913">
        <w:rPr>
          <w:rFonts w:ascii="Arial" w:hAnsi="Arial"/>
          <w:sz w:val="22"/>
          <w:lang w:val="zh-CN" w:bidi="zh-CN"/>
        </w:rPr>
        <w:t>与上海相距不远</w:t>
      </w:r>
      <w:r w:rsidRPr="00A52913">
        <w:rPr>
          <w:rFonts w:ascii="Arial" w:hAnsi="Arial"/>
          <w:sz w:val="22"/>
          <w:lang w:bidi="zh-CN"/>
        </w:rPr>
        <w:t>，</w:t>
      </w:r>
      <w:r w:rsidRPr="00A52913">
        <w:rPr>
          <w:rFonts w:ascii="Arial" w:hAnsi="Arial"/>
          <w:sz w:val="22"/>
          <w:lang w:val="zh-CN" w:bidi="zh-CN"/>
        </w:rPr>
        <w:t>是中国东海岸地区充满活力的商业中心</w:t>
      </w:r>
      <w:r w:rsidRPr="00A52913">
        <w:rPr>
          <w:rFonts w:ascii="Arial" w:hAnsi="Arial"/>
          <w:sz w:val="22"/>
          <w:lang w:bidi="zh-CN"/>
        </w:rPr>
        <w:t>；</w:t>
      </w:r>
      <w:r w:rsidRPr="00A52913">
        <w:rPr>
          <w:rFonts w:ascii="Arial" w:hAnsi="Arial"/>
          <w:sz w:val="22"/>
          <w:lang w:val="zh-CN" w:bidi="zh-CN"/>
        </w:rPr>
        <w:t>此前</w:t>
      </w:r>
      <w:r w:rsidRPr="00A52913">
        <w:rPr>
          <w:rFonts w:ascii="Arial" w:hAnsi="Arial"/>
          <w:sz w:val="22"/>
          <w:lang w:bidi="zh-CN"/>
        </w:rPr>
        <w:t xml:space="preserve"> ACPS Automotive </w:t>
      </w:r>
      <w:r w:rsidRPr="00A52913">
        <w:rPr>
          <w:rFonts w:ascii="Arial" w:hAnsi="Arial"/>
          <w:sz w:val="22"/>
          <w:lang w:val="zh-CN" w:bidi="zh-CN"/>
        </w:rPr>
        <w:t>于</w:t>
      </w:r>
      <w:r w:rsidRPr="00A52913">
        <w:rPr>
          <w:rFonts w:ascii="Arial" w:hAnsi="Arial"/>
          <w:sz w:val="22"/>
          <w:lang w:bidi="zh-CN"/>
        </w:rPr>
        <w:t xml:space="preserve"> 2023 </w:t>
      </w:r>
      <w:r w:rsidRPr="00A52913">
        <w:rPr>
          <w:rFonts w:ascii="Arial" w:hAnsi="Arial"/>
          <w:sz w:val="22"/>
          <w:lang w:val="zh-CN" w:bidi="zh-CN"/>
        </w:rPr>
        <w:t>年初在上海设立了亚洲首个销售与工程中心。毗邻的地理位置，有利于实现公司与供应商之间的高效合作，并改</w:t>
      </w:r>
      <w:r w:rsidRPr="001112F7">
        <w:rPr>
          <w:rFonts w:ascii="Arial" w:hAnsi="Arial"/>
          <w:sz w:val="22"/>
          <w:lang w:val="zh-CN" w:bidi="zh-CN"/>
        </w:rPr>
        <w:t>善公司向中国客户提供的支持服务。</w:t>
      </w:r>
    </w:p>
    <w:p w14:paraId="15E973AE" w14:textId="77777777" w:rsidR="00817C1A" w:rsidRPr="00A52913" w:rsidRDefault="00817C1A" w:rsidP="00817C1A">
      <w:pPr>
        <w:rPr>
          <w:rFonts w:ascii="Arial" w:hAnsi="Arial"/>
          <w:sz w:val="22"/>
          <w:szCs w:val="22"/>
        </w:rPr>
      </w:pPr>
    </w:p>
    <w:p w14:paraId="64CD1A67" w14:textId="6B86CA8C" w:rsidR="00302EA7" w:rsidRPr="00A52913" w:rsidRDefault="00817C1A" w:rsidP="00817C1A">
      <w:pPr>
        <w:rPr>
          <w:rFonts w:ascii="Arial" w:hAnsi="Arial"/>
          <w:sz w:val="22"/>
          <w:szCs w:val="22"/>
        </w:rPr>
      </w:pPr>
      <w:r w:rsidRPr="00A52913">
        <w:rPr>
          <w:rFonts w:ascii="Arial" w:hAnsi="Arial"/>
          <w:sz w:val="22"/>
          <w:lang w:val="zh-CN" w:bidi="zh-CN"/>
        </w:rPr>
        <w:t>欧锐斯汽车系统（昆山）有限公司于</w:t>
      </w:r>
      <w:r w:rsidRPr="00A52913">
        <w:rPr>
          <w:rFonts w:ascii="Arial" w:hAnsi="Arial"/>
          <w:sz w:val="22"/>
          <w:lang w:val="zh-CN" w:bidi="zh-CN"/>
        </w:rPr>
        <w:t xml:space="preserve"> 2024 </w:t>
      </w:r>
      <w:r w:rsidRPr="00A52913">
        <w:rPr>
          <w:rFonts w:ascii="Arial" w:hAnsi="Arial"/>
          <w:sz w:val="22"/>
          <w:lang w:val="zh-CN" w:bidi="zh-CN"/>
        </w:rPr>
        <w:t>年</w:t>
      </w:r>
      <w:r w:rsidRPr="00A52913">
        <w:rPr>
          <w:rFonts w:ascii="Arial" w:hAnsi="Arial"/>
          <w:sz w:val="22"/>
          <w:lang w:val="zh-CN" w:bidi="zh-CN"/>
        </w:rPr>
        <w:t xml:space="preserve"> 3 </w:t>
      </w:r>
      <w:r w:rsidRPr="00A52913">
        <w:rPr>
          <w:rFonts w:ascii="Arial" w:hAnsi="Arial"/>
          <w:sz w:val="22"/>
          <w:lang w:val="zh-CN" w:bidi="zh-CN"/>
        </w:rPr>
        <w:t>月</w:t>
      </w:r>
      <w:r w:rsidR="00F54808">
        <w:rPr>
          <w:rFonts w:ascii="Arial" w:hAnsi="Arial" w:hint="eastAsia"/>
          <w:sz w:val="22"/>
          <w:lang w:val="zh-CN" w:bidi="zh-CN"/>
        </w:rPr>
        <w:t>的</w:t>
      </w:r>
      <w:r w:rsidRPr="00A52913">
        <w:rPr>
          <w:rFonts w:ascii="Arial" w:hAnsi="Arial"/>
          <w:sz w:val="22"/>
          <w:lang w:val="zh-CN" w:bidi="zh-CN"/>
        </w:rPr>
        <w:t>成立，</w:t>
      </w:r>
      <w:r w:rsidR="00C80381" w:rsidRPr="00C80381">
        <w:rPr>
          <w:rFonts w:ascii="Arial" w:hAnsi="Arial" w:hint="eastAsia"/>
          <w:sz w:val="22"/>
          <w:lang w:val="zh-CN" w:bidi="zh-CN"/>
        </w:rPr>
        <w:t>彰显了</w:t>
      </w:r>
      <w:r w:rsidR="00C80381" w:rsidRPr="00C80381">
        <w:rPr>
          <w:rFonts w:ascii="Arial" w:hAnsi="Arial" w:hint="eastAsia"/>
          <w:sz w:val="22"/>
          <w:lang w:val="zh-CN" w:bidi="zh-CN"/>
        </w:rPr>
        <w:t xml:space="preserve"> ACPS Automotive </w:t>
      </w:r>
      <w:r w:rsidR="00C80381" w:rsidRPr="00C80381">
        <w:rPr>
          <w:rFonts w:ascii="Arial" w:hAnsi="Arial" w:hint="eastAsia"/>
          <w:sz w:val="22"/>
          <w:lang w:val="zh-CN" w:bidi="zh-CN"/>
        </w:rPr>
        <w:t>对中国市场的承诺</w:t>
      </w:r>
      <w:r w:rsidRPr="00A52913">
        <w:rPr>
          <w:rFonts w:ascii="Arial" w:hAnsi="Arial"/>
          <w:sz w:val="22"/>
          <w:lang w:val="zh-CN" w:bidi="zh-CN"/>
        </w:rPr>
        <w:t>，</w:t>
      </w:r>
      <w:r w:rsidR="00C80381" w:rsidRPr="00C80381">
        <w:rPr>
          <w:rFonts w:ascii="Arial" w:hAnsi="Arial" w:hint="eastAsia"/>
          <w:sz w:val="22"/>
          <w:lang w:val="zh-CN" w:bidi="zh-CN"/>
        </w:rPr>
        <w:t>并促进公司在国际市场的成功和可持续扩张。</w:t>
      </w:r>
    </w:p>
    <w:p w14:paraId="41AFF048" w14:textId="77777777" w:rsidR="000D27DE" w:rsidRDefault="000D27DE" w:rsidP="00817C1A">
      <w:pPr>
        <w:rPr>
          <w:rFonts w:ascii="Arial" w:hAnsi="Arial"/>
          <w:sz w:val="22"/>
          <w:szCs w:val="22"/>
        </w:rPr>
      </w:pPr>
    </w:p>
    <w:p w14:paraId="23058C83" w14:textId="77777777" w:rsidR="00C80381" w:rsidRPr="00A52913" w:rsidRDefault="00C80381" w:rsidP="00817C1A">
      <w:pPr>
        <w:rPr>
          <w:rFonts w:ascii="Arial" w:hAnsi="Arial"/>
          <w:sz w:val="22"/>
          <w:szCs w:val="22"/>
        </w:rPr>
      </w:pPr>
    </w:p>
    <w:p w14:paraId="26B88223" w14:textId="766E5034" w:rsidR="00302EA7" w:rsidRPr="00A52913" w:rsidRDefault="00302EA7" w:rsidP="00817C1A">
      <w:pPr>
        <w:rPr>
          <w:rFonts w:ascii="Arial" w:hAnsi="Arial"/>
          <w:b/>
          <w:bCs/>
          <w:sz w:val="22"/>
          <w:szCs w:val="22"/>
        </w:rPr>
      </w:pPr>
      <w:r w:rsidRPr="00A52913">
        <w:rPr>
          <w:rFonts w:ascii="Arial" w:hAnsi="Arial"/>
          <w:b/>
          <w:sz w:val="22"/>
          <w:lang w:val="zh-CN" w:bidi="zh-CN"/>
        </w:rPr>
        <w:t>图片标题</w:t>
      </w:r>
    </w:p>
    <w:p w14:paraId="1316E62A" w14:textId="635F6039" w:rsidR="00302EA7" w:rsidRPr="00A52913" w:rsidRDefault="00302EA7" w:rsidP="00817C1A">
      <w:pPr>
        <w:rPr>
          <w:rFonts w:ascii="Arial" w:hAnsi="Arial"/>
          <w:sz w:val="22"/>
          <w:szCs w:val="22"/>
        </w:rPr>
      </w:pPr>
      <w:r w:rsidRPr="00A52913">
        <w:rPr>
          <w:rFonts w:ascii="Arial" w:hAnsi="Arial"/>
          <w:sz w:val="22"/>
          <w:lang w:val="zh-CN" w:bidi="zh-CN"/>
        </w:rPr>
        <w:t>欧锐斯汽车系统（昆山）有限公司制造工厂拟于</w:t>
      </w:r>
      <w:r w:rsidRPr="00A52913">
        <w:rPr>
          <w:rFonts w:ascii="Arial" w:hAnsi="Arial"/>
          <w:sz w:val="22"/>
          <w:lang w:val="zh-CN" w:bidi="zh-CN"/>
        </w:rPr>
        <w:t xml:space="preserve"> 2025 </w:t>
      </w:r>
      <w:r w:rsidRPr="00A52913">
        <w:rPr>
          <w:rFonts w:ascii="Arial" w:hAnsi="Arial"/>
          <w:sz w:val="22"/>
          <w:lang w:val="zh-CN" w:bidi="zh-CN"/>
        </w:rPr>
        <w:t>年第</w:t>
      </w:r>
      <w:r w:rsidR="00BE19F6">
        <w:rPr>
          <w:rFonts w:ascii="Arial" w:hAnsi="Arial" w:hint="eastAsia"/>
          <w:sz w:val="22"/>
          <w:lang w:val="zh-CN" w:bidi="zh-CN"/>
        </w:rPr>
        <w:t>二</w:t>
      </w:r>
      <w:r w:rsidRPr="00A52913">
        <w:rPr>
          <w:rFonts w:ascii="Arial" w:hAnsi="Arial"/>
          <w:sz w:val="22"/>
          <w:lang w:val="zh-CN" w:bidi="zh-CN"/>
        </w:rPr>
        <w:t>季度在德国工业园</w:t>
      </w:r>
      <w:r w:rsidRPr="00A52913">
        <w:rPr>
          <w:rFonts w:ascii="Arial" w:hAnsi="Arial"/>
          <w:sz w:val="22"/>
          <w:lang w:val="zh-CN" w:bidi="zh-CN"/>
        </w:rPr>
        <w:t xml:space="preserve"> (GIP) </w:t>
      </w:r>
      <w:r w:rsidRPr="00A52913">
        <w:rPr>
          <w:rFonts w:ascii="Arial" w:hAnsi="Arial"/>
          <w:sz w:val="22"/>
          <w:lang w:val="zh-CN" w:bidi="zh-CN"/>
        </w:rPr>
        <w:t>开始批量生产。</w:t>
      </w:r>
    </w:p>
    <w:p w14:paraId="4523CA24" w14:textId="77777777" w:rsidR="00C05DE1" w:rsidRPr="00A52913" w:rsidRDefault="00C05DE1">
      <w:pPr>
        <w:widowControl/>
        <w:suppressAutoHyphens w:val="0"/>
        <w:autoSpaceDN/>
        <w:spacing w:after="160" w:line="259" w:lineRule="auto"/>
        <w:textAlignment w:val="auto"/>
        <w:rPr>
          <w:rFonts w:ascii="Arial" w:hAnsi="Arial"/>
          <w:sz w:val="22"/>
          <w:szCs w:val="22"/>
        </w:rPr>
      </w:pPr>
      <w:r w:rsidRPr="00A52913">
        <w:rPr>
          <w:rFonts w:ascii="Arial" w:hAnsi="Arial"/>
          <w:sz w:val="22"/>
          <w:lang w:val="zh-CN" w:bidi="zh-CN"/>
        </w:rPr>
        <w:br w:type="page"/>
      </w:r>
    </w:p>
    <w:p w14:paraId="5345F4EE" w14:textId="77777777" w:rsidR="00734425" w:rsidRPr="00A52913" w:rsidRDefault="00734425" w:rsidP="00734425">
      <w:pPr>
        <w:rPr>
          <w:rFonts w:ascii="Arial" w:hAnsi="Arial"/>
          <w:sz w:val="22"/>
          <w:szCs w:val="22"/>
        </w:rPr>
      </w:pPr>
    </w:p>
    <w:p w14:paraId="165FDEDF" w14:textId="77777777" w:rsidR="00A80D01" w:rsidRPr="00A52913" w:rsidRDefault="00A80D01" w:rsidP="00A80D01">
      <w:pPr>
        <w:rPr>
          <w:rFonts w:ascii="Arial" w:hAnsi="Arial"/>
          <w:b/>
          <w:sz w:val="22"/>
          <w:szCs w:val="22"/>
        </w:rPr>
      </w:pPr>
      <w:r w:rsidRPr="00A52913">
        <w:rPr>
          <w:rFonts w:ascii="Arial" w:hAnsi="Arial"/>
          <w:b/>
          <w:sz w:val="22"/>
          <w:lang w:val="zh-CN" w:bidi="zh-CN"/>
        </w:rPr>
        <w:t>公司简介</w:t>
      </w:r>
    </w:p>
    <w:p w14:paraId="76F5C5D5" w14:textId="2A3468C2" w:rsidR="00A80D01" w:rsidRPr="00001766" w:rsidRDefault="00A80D01" w:rsidP="00A80D01">
      <w:pPr>
        <w:rPr>
          <w:rFonts w:ascii="Arial" w:hAnsi="Arial"/>
          <w:sz w:val="22"/>
          <w:lang w:val="zh-CN" w:bidi="zh-CN"/>
        </w:rPr>
      </w:pPr>
      <w:r w:rsidRPr="00A52913">
        <w:rPr>
          <w:rFonts w:ascii="Arial" w:hAnsi="Arial"/>
          <w:sz w:val="22"/>
          <w:lang w:val="zh-CN" w:bidi="zh-CN"/>
        </w:rPr>
        <w:t xml:space="preserve">ACPS Automotive </w:t>
      </w:r>
      <w:r w:rsidRPr="00A52913">
        <w:rPr>
          <w:rFonts w:ascii="Arial" w:hAnsi="Arial"/>
          <w:sz w:val="22"/>
          <w:lang w:val="zh-CN" w:bidi="zh-CN"/>
        </w:rPr>
        <w:t>是轿车、越野车和小型货车牵引</w:t>
      </w:r>
      <w:r w:rsidR="00001766">
        <w:rPr>
          <w:rFonts w:ascii="Arial" w:hAnsi="Arial" w:hint="eastAsia"/>
          <w:sz w:val="22"/>
          <w:lang w:val="zh-CN" w:bidi="zh-CN"/>
        </w:rPr>
        <w:t>装置</w:t>
      </w:r>
      <w:r w:rsidRPr="00A52913">
        <w:rPr>
          <w:rFonts w:ascii="Arial" w:hAnsi="Arial"/>
          <w:sz w:val="22"/>
          <w:lang w:val="zh-CN" w:bidi="zh-CN"/>
        </w:rPr>
        <w:t>的市场领导者。公司在全球拥有</w:t>
      </w:r>
      <w:r w:rsidR="00017482">
        <w:rPr>
          <w:rFonts w:ascii="Arial" w:hAnsi="Arial" w:hint="eastAsia"/>
          <w:sz w:val="22"/>
          <w:lang w:val="zh-CN" w:bidi="zh-CN"/>
        </w:rPr>
        <w:t>的</w:t>
      </w:r>
      <w:r w:rsidRPr="00A52913">
        <w:rPr>
          <w:rFonts w:ascii="Arial" w:hAnsi="Arial"/>
          <w:sz w:val="22"/>
          <w:lang w:val="zh-CN" w:bidi="zh-CN"/>
        </w:rPr>
        <w:t xml:space="preserve"> 140 </w:t>
      </w:r>
      <w:r w:rsidR="00001766">
        <w:rPr>
          <w:rFonts w:ascii="Arial" w:hAnsi="Arial" w:hint="eastAsia"/>
          <w:sz w:val="22"/>
          <w:lang w:val="zh-CN" w:bidi="zh-CN"/>
        </w:rPr>
        <w:t>多</w:t>
      </w:r>
      <w:r w:rsidRPr="00A52913">
        <w:rPr>
          <w:rFonts w:ascii="Arial" w:hAnsi="Arial"/>
          <w:sz w:val="22"/>
          <w:lang w:val="zh-CN" w:bidi="zh-CN"/>
        </w:rPr>
        <w:t>项专利，充分体现了公司的科技和创新领导地位。公司也因此极大地推动了牵引</w:t>
      </w:r>
      <w:r w:rsidR="00001766">
        <w:rPr>
          <w:rFonts w:ascii="Arial" w:hAnsi="Arial" w:hint="eastAsia"/>
          <w:sz w:val="22"/>
          <w:lang w:val="zh-CN" w:bidi="zh-CN"/>
        </w:rPr>
        <w:t>装置</w:t>
      </w:r>
      <w:r w:rsidRPr="00A52913">
        <w:rPr>
          <w:rFonts w:ascii="Arial" w:hAnsi="Arial"/>
          <w:sz w:val="22"/>
          <w:lang w:val="zh-CN" w:bidi="zh-CN"/>
        </w:rPr>
        <w:t>领域的技术进步。作为研发和制造商，</w:t>
      </w:r>
      <w:r w:rsidRPr="00A52913">
        <w:rPr>
          <w:rFonts w:ascii="Arial" w:hAnsi="Arial"/>
          <w:sz w:val="22"/>
          <w:lang w:val="zh-CN" w:bidi="zh-CN"/>
        </w:rPr>
        <w:t xml:space="preserve">ACPS Automotive </w:t>
      </w:r>
      <w:r w:rsidRPr="00A52913">
        <w:rPr>
          <w:rFonts w:ascii="Arial" w:hAnsi="Arial"/>
          <w:sz w:val="22"/>
          <w:lang w:val="zh-CN" w:bidi="zh-CN"/>
        </w:rPr>
        <w:t>依托茵格斯海姆总部及全球</w:t>
      </w:r>
      <w:r w:rsidRPr="00A52913">
        <w:rPr>
          <w:rFonts w:ascii="Arial" w:hAnsi="Arial"/>
          <w:sz w:val="22"/>
          <w:lang w:val="zh-CN" w:bidi="zh-CN"/>
        </w:rPr>
        <w:t xml:space="preserve"> 10 </w:t>
      </w:r>
      <w:r w:rsidRPr="00A52913">
        <w:rPr>
          <w:rFonts w:ascii="Arial" w:hAnsi="Arial"/>
          <w:sz w:val="22"/>
          <w:lang w:val="zh-CN" w:bidi="zh-CN"/>
        </w:rPr>
        <w:t>个分支机构，设立了运输解决方案的技术基准。国际汽车产业的客户</w:t>
      </w:r>
      <w:r w:rsidRPr="00A52913">
        <w:rPr>
          <w:rFonts w:ascii="Arial" w:hAnsi="Arial"/>
          <w:sz w:val="22"/>
          <w:lang w:val="zh-CN" w:bidi="zh-CN"/>
        </w:rPr>
        <w:t xml:space="preserve"> - </w:t>
      </w:r>
      <w:r w:rsidRPr="00A52913">
        <w:rPr>
          <w:rFonts w:ascii="Arial" w:hAnsi="Arial"/>
          <w:sz w:val="22"/>
          <w:lang w:val="zh-CN" w:bidi="zh-CN"/>
        </w:rPr>
        <w:t>原始设备制造商以及配件和改装市场的公司</w:t>
      </w:r>
      <w:r w:rsidRPr="00A52913">
        <w:rPr>
          <w:rFonts w:ascii="Arial" w:hAnsi="Arial"/>
          <w:sz w:val="22"/>
          <w:lang w:val="zh-CN" w:bidi="zh-CN"/>
        </w:rPr>
        <w:t xml:space="preserve"> - </w:t>
      </w:r>
      <w:r w:rsidRPr="00A52913">
        <w:rPr>
          <w:rFonts w:ascii="Arial" w:hAnsi="Arial"/>
          <w:sz w:val="22"/>
          <w:lang w:val="zh-CN" w:bidi="zh-CN"/>
        </w:rPr>
        <w:t>均已受益于此。</w:t>
      </w:r>
      <w:r w:rsidR="00001766">
        <w:rPr>
          <w:rFonts w:ascii="Arial" w:hAnsi="Arial" w:hint="eastAsia"/>
          <w:sz w:val="22"/>
          <w:lang w:val="zh-CN" w:bidi="zh-CN"/>
        </w:rPr>
        <w:t>拖车挂钩</w:t>
      </w:r>
      <w:r w:rsidRPr="00A52913">
        <w:rPr>
          <w:rFonts w:ascii="Arial" w:hAnsi="Arial"/>
          <w:sz w:val="22"/>
          <w:lang w:val="zh-CN" w:bidi="zh-CN"/>
        </w:rPr>
        <w:t>杆确保</w:t>
      </w:r>
      <w:r w:rsidR="004243CB">
        <w:rPr>
          <w:rFonts w:ascii="Arial" w:hAnsi="Arial" w:hint="eastAsia"/>
          <w:sz w:val="22"/>
          <w:lang w:val="zh-CN" w:bidi="zh-CN"/>
        </w:rPr>
        <w:t>了</w:t>
      </w:r>
      <w:r w:rsidRPr="00A52913">
        <w:rPr>
          <w:rFonts w:ascii="Arial" w:hAnsi="Arial"/>
          <w:sz w:val="22"/>
          <w:lang w:val="zh-CN" w:bidi="zh-CN"/>
        </w:rPr>
        <w:t>汽车与房车、自行车</w:t>
      </w:r>
      <w:r w:rsidR="004243CB">
        <w:rPr>
          <w:rFonts w:ascii="Arial" w:hAnsi="Arial" w:hint="eastAsia"/>
          <w:sz w:val="22"/>
          <w:lang w:val="zh-CN" w:bidi="zh-CN"/>
        </w:rPr>
        <w:t>搭载</w:t>
      </w:r>
      <w:r w:rsidRPr="00A52913">
        <w:rPr>
          <w:rFonts w:ascii="Arial" w:hAnsi="Arial"/>
          <w:sz w:val="22"/>
          <w:lang w:val="zh-CN" w:bidi="zh-CN"/>
        </w:rPr>
        <w:t>架、船</w:t>
      </w:r>
      <w:r w:rsidR="004243CB" w:rsidRPr="00A52913">
        <w:rPr>
          <w:rFonts w:ascii="Arial" w:hAnsi="Arial"/>
          <w:sz w:val="22"/>
          <w:lang w:val="zh-CN" w:bidi="zh-CN"/>
        </w:rPr>
        <w:t>拖</w:t>
      </w:r>
      <w:r w:rsidR="004243CB">
        <w:rPr>
          <w:rFonts w:ascii="Arial" w:hAnsi="Arial" w:hint="eastAsia"/>
          <w:sz w:val="22"/>
          <w:lang w:val="zh-CN" w:bidi="zh-CN"/>
        </w:rPr>
        <w:t>车</w:t>
      </w:r>
      <w:r w:rsidRPr="00A52913">
        <w:rPr>
          <w:rFonts w:ascii="Arial" w:hAnsi="Arial"/>
          <w:sz w:val="22"/>
          <w:lang w:val="zh-CN" w:bidi="zh-CN"/>
        </w:rPr>
        <w:t>、运马车以及商用和私家装载拖车之间更加安全与便捷的连接。</w:t>
      </w:r>
      <w:r w:rsidRPr="00A52913">
        <w:rPr>
          <w:rFonts w:ascii="Arial" w:hAnsi="Arial"/>
          <w:sz w:val="22"/>
          <w:lang w:val="zh-CN" w:bidi="zh-CN"/>
        </w:rPr>
        <w:t xml:space="preserve">ACPS Automotive </w:t>
      </w:r>
      <w:r w:rsidRPr="00A52913">
        <w:rPr>
          <w:rFonts w:ascii="Arial" w:hAnsi="Arial"/>
          <w:sz w:val="22"/>
          <w:lang w:val="zh-CN" w:bidi="zh-CN"/>
        </w:rPr>
        <w:t>于</w:t>
      </w:r>
      <w:r w:rsidRPr="00A52913">
        <w:rPr>
          <w:rFonts w:ascii="Arial" w:hAnsi="Arial"/>
          <w:sz w:val="22"/>
          <w:lang w:val="zh-CN" w:bidi="zh-CN"/>
        </w:rPr>
        <w:t xml:space="preserve"> 1955 </w:t>
      </w:r>
      <w:r w:rsidRPr="00A52913">
        <w:rPr>
          <w:rFonts w:ascii="Arial" w:hAnsi="Arial"/>
          <w:sz w:val="22"/>
          <w:lang w:val="zh-CN" w:bidi="zh-CN"/>
        </w:rPr>
        <w:t>年在斯图加特附近成立，现有员工</w:t>
      </w:r>
      <w:r w:rsidRPr="00A52913">
        <w:rPr>
          <w:rFonts w:ascii="Arial" w:hAnsi="Arial"/>
          <w:sz w:val="22"/>
          <w:lang w:val="zh-CN" w:bidi="zh-CN"/>
        </w:rPr>
        <w:t xml:space="preserve"> 2,200 </w:t>
      </w:r>
      <w:r w:rsidRPr="00A52913">
        <w:rPr>
          <w:rFonts w:ascii="Arial" w:hAnsi="Arial"/>
          <w:sz w:val="22"/>
          <w:lang w:val="zh-CN" w:bidi="zh-CN"/>
        </w:rPr>
        <w:t>人，旗下拥有知名品牌</w:t>
      </w:r>
      <w:r w:rsidRPr="00A52913">
        <w:rPr>
          <w:rFonts w:ascii="Arial" w:hAnsi="Arial"/>
          <w:sz w:val="22"/>
          <w:lang w:val="zh-CN" w:bidi="zh-CN"/>
        </w:rPr>
        <w:t xml:space="preserve"> ORIS</w:t>
      </w:r>
      <w:r w:rsidRPr="00A52913">
        <w:rPr>
          <w:rFonts w:ascii="Arial" w:hAnsi="Arial"/>
          <w:sz w:val="22"/>
          <w:lang w:val="zh-CN" w:bidi="zh-CN"/>
        </w:rPr>
        <w:t>。公司</w:t>
      </w:r>
      <w:r w:rsidRPr="00A52913">
        <w:rPr>
          <w:rFonts w:ascii="Arial" w:hAnsi="Arial"/>
          <w:sz w:val="22"/>
          <w:lang w:val="zh-CN" w:bidi="zh-CN"/>
        </w:rPr>
        <w:t xml:space="preserve"> 2023 </w:t>
      </w:r>
      <w:r w:rsidRPr="00A52913">
        <w:rPr>
          <w:rFonts w:ascii="Arial" w:hAnsi="Arial"/>
          <w:sz w:val="22"/>
          <w:lang w:val="zh-CN" w:bidi="zh-CN"/>
        </w:rPr>
        <w:t>年营收约达</w:t>
      </w:r>
      <w:r w:rsidRPr="00A52913">
        <w:rPr>
          <w:rFonts w:ascii="Arial" w:hAnsi="Arial"/>
          <w:sz w:val="22"/>
          <w:lang w:val="zh-CN" w:bidi="zh-CN"/>
        </w:rPr>
        <w:t xml:space="preserve"> 4.4 </w:t>
      </w:r>
      <w:r w:rsidRPr="00A52913">
        <w:rPr>
          <w:rFonts w:ascii="Arial" w:hAnsi="Arial"/>
          <w:sz w:val="22"/>
          <w:lang w:val="zh-CN" w:bidi="zh-CN"/>
        </w:rPr>
        <w:t>亿欧元。</w:t>
      </w:r>
    </w:p>
    <w:p w14:paraId="099BC6C1" w14:textId="77777777" w:rsidR="00734425" w:rsidRPr="00A52913" w:rsidRDefault="00734425" w:rsidP="003C666F">
      <w:pPr>
        <w:rPr>
          <w:rFonts w:ascii="Arial" w:hAnsi="Arial"/>
          <w:sz w:val="22"/>
          <w:szCs w:val="22"/>
        </w:rPr>
      </w:pPr>
    </w:p>
    <w:p w14:paraId="38249682" w14:textId="77777777" w:rsidR="003C666F" w:rsidRPr="00A52913" w:rsidRDefault="003C666F" w:rsidP="003C666F">
      <w:pPr>
        <w:rPr>
          <w:rFonts w:ascii="Arial" w:hAnsi="Arial"/>
          <w:sz w:val="22"/>
          <w:szCs w:val="22"/>
        </w:rPr>
      </w:pPr>
    </w:p>
    <w:p w14:paraId="6EAEBC23" w14:textId="77777777" w:rsidR="00734425" w:rsidRPr="00A52913" w:rsidRDefault="00734425" w:rsidP="00734425">
      <w:pPr>
        <w:rPr>
          <w:rFonts w:ascii="Arial" w:hAnsi="Arial"/>
          <w:b/>
          <w:sz w:val="22"/>
          <w:szCs w:val="22"/>
        </w:rPr>
      </w:pPr>
      <w:r w:rsidRPr="00A52913">
        <w:rPr>
          <w:rFonts w:ascii="Arial" w:hAnsi="Arial"/>
          <w:b/>
          <w:sz w:val="22"/>
          <w:lang w:val="zh-CN" w:bidi="zh-CN"/>
        </w:rPr>
        <w:t>联系方式</w:t>
      </w:r>
    </w:p>
    <w:p w14:paraId="40746C6C" w14:textId="77777777" w:rsidR="00734425" w:rsidRPr="00A52913" w:rsidRDefault="00734425" w:rsidP="00734425">
      <w:pPr>
        <w:rPr>
          <w:rFonts w:ascii="Arial" w:hAnsi="Arial"/>
          <w:sz w:val="22"/>
          <w:szCs w:val="22"/>
        </w:rPr>
      </w:pPr>
      <w:r w:rsidRPr="00A52913">
        <w:rPr>
          <w:rFonts w:ascii="Arial" w:hAnsi="Arial"/>
          <w:sz w:val="22"/>
          <w:lang w:bidi="zh-CN"/>
        </w:rPr>
        <w:t>ACPS Automotive GmbH</w:t>
      </w:r>
    </w:p>
    <w:p w14:paraId="4D703FAE" w14:textId="77777777" w:rsidR="00734425" w:rsidRPr="00A52913" w:rsidRDefault="00734425" w:rsidP="00734425">
      <w:pPr>
        <w:rPr>
          <w:rFonts w:ascii="Arial" w:hAnsi="Arial"/>
          <w:sz w:val="22"/>
          <w:szCs w:val="22"/>
        </w:rPr>
      </w:pPr>
      <w:r w:rsidRPr="00A52913">
        <w:rPr>
          <w:rFonts w:ascii="Arial" w:hAnsi="Arial"/>
          <w:sz w:val="22"/>
          <w:lang w:bidi="zh-CN"/>
        </w:rPr>
        <w:t>Dagmar Hinz</w:t>
      </w:r>
    </w:p>
    <w:p w14:paraId="6647C4E2" w14:textId="77777777" w:rsidR="00734425" w:rsidRPr="00A52913" w:rsidRDefault="00734425" w:rsidP="00734425">
      <w:pPr>
        <w:rPr>
          <w:rFonts w:ascii="Arial" w:hAnsi="Arial"/>
          <w:sz w:val="22"/>
          <w:szCs w:val="22"/>
        </w:rPr>
      </w:pPr>
      <w:r w:rsidRPr="00A52913">
        <w:rPr>
          <w:rFonts w:ascii="Arial" w:hAnsi="Arial"/>
          <w:sz w:val="22"/>
          <w:lang w:val="zh-CN" w:bidi="zh-CN"/>
        </w:rPr>
        <w:t>传播与营销经理</w:t>
      </w:r>
    </w:p>
    <w:p w14:paraId="6A5907A9" w14:textId="77777777" w:rsidR="00734425" w:rsidRPr="006D3455" w:rsidRDefault="00734425" w:rsidP="00734425">
      <w:pPr>
        <w:rPr>
          <w:rFonts w:ascii="Arial" w:hAnsi="Arial"/>
          <w:sz w:val="22"/>
          <w:szCs w:val="22"/>
          <w:lang w:val="de-DE"/>
        </w:rPr>
      </w:pPr>
      <w:r w:rsidRPr="006D3455">
        <w:rPr>
          <w:rFonts w:ascii="Arial" w:hAnsi="Arial"/>
          <w:sz w:val="22"/>
          <w:lang w:val="de-DE" w:bidi="zh-CN"/>
        </w:rPr>
        <w:t>Bertha-Benz-Str.2</w:t>
      </w:r>
    </w:p>
    <w:p w14:paraId="7487DE5F" w14:textId="77777777" w:rsidR="00734425" w:rsidRPr="006D3455" w:rsidRDefault="00734425" w:rsidP="00734425">
      <w:pPr>
        <w:rPr>
          <w:rFonts w:ascii="Arial" w:hAnsi="Arial"/>
          <w:sz w:val="22"/>
          <w:szCs w:val="22"/>
          <w:lang w:val="de-DE"/>
        </w:rPr>
      </w:pPr>
      <w:r w:rsidRPr="006D3455">
        <w:rPr>
          <w:rFonts w:ascii="Arial" w:hAnsi="Arial"/>
          <w:sz w:val="22"/>
          <w:lang w:val="de-DE" w:bidi="zh-CN"/>
        </w:rPr>
        <w:t>74379 Ingersheim</w:t>
      </w:r>
    </w:p>
    <w:p w14:paraId="1B6AC5A5" w14:textId="77777777" w:rsidR="00734425" w:rsidRPr="006D3455" w:rsidRDefault="00734425" w:rsidP="00734425">
      <w:pPr>
        <w:rPr>
          <w:rFonts w:ascii="Arial" w:hAnsi="Arial"/>
          <w:sz w:val="22"/>
          <w:szCs w:val="22"/>
          <w:lang w:val="de-DE"/>
        </w:rPr>
      </w:pPr>
      <w:r w:rsidRPr="006D3455">
        <w:rPr>
          <w:rFonts w:ascii="Arial" w:hAnsi="Arial"/>
          <w:sz w:val="22"/>
          <w:lang w:val="de-DE" w:bidi="zh-CN"/>
        </w:rPr>
        <w:t>Germany</w:t>
      </w:r>
    </w:p>
    <w:p w14:paraId="6A2D0A67" w14:textId="77777777" w:rsidR="00734425" w:rsidRPr="006D3455" w:rsidRDefault="00734425" w:rsidP="00734425">
      <w:pPr>
        <w:rPr>
          <w:rFonts w:ascii="Arial" w:hAnsi="Arial"/>
          <w:sz w:val="22"/>
          <w:szCs w:val="22"/>
          <w:lang w:val="de-DE"/>
        </w:rPr>
      </w:pPr>
    </w:p>
    <w:p w14:paraId="5CF50BD9" w14:textId="77777777" w:rsidR="00734425" w:rsidRPr="00A52913" w:rsidRDefault="00734425" w:rsidP="00734425">
      <w:pPr>
        <w:rPr>
          <w:rFonts w:ascii="Arial" w:hAnsi="Arial"/>
          <w:sz w:val="22"/>
          <w:szCs w:val="22"/>
          <w:lang w:val="it-IT"/>
        </w:rPr>
      </w:pPr>
      <w:r w:rsidRPr="00A52913">
        <w:rPr>
          <w:rFonts w:ascii="Arial" w:hAnsi="Arial"/>
          <w:sz w:val="22"/>
          <w:lang w:val="zh-CN" w:bidi="zh-CN"/>
        </w:rPr>
        <w:t>电话</w:t>
      </w:r>
      <w:r w:rsidRPr="006D3455">
        <w:rPr>
          <w:rFonts w:ascii="Arial" w:hAnsi="Arial"/>
          <w:sz w:val="22"/>
          <w:lang w:val="de-DE" w:bidi="zh-CN"/>
        </w:rPr>
        <w:t>：</w:t>
      </w:r>
      <w:r w:rsidRPr="006D3455">
        <w:rPr>
          <w:rFonts w:ascii="Arial" w:hAnsi="Arial"/>
          <w:sz w:val="22"/>
          <w:lang w:val="de-DE" w:bidi="zh-CN"/>
        </w:rPr>
        <w:t>+49 (0)7142 9930-124</w:t>
      </w:r>
    </w:p>
    <w:p w14:paraId="55B4EC22" w14:textId="77777777" w:rsidR="00734425" w:rsidRPr="00A52913" w:rsidRDefault="00734425" w:rsidP="00734425">
      <w:pPr>
        <w:rPr>
          <w:rFonts w:ascii="Arial" w:hAnsi="Arial"/>
          <w:sz w:val="22"/>
          <w:szCs w:val="22"/>
          <w:lang w:val="it-IT"/>
        </w:rPr>
      </w:pPr>
      <w:r w:rsidRPr="00A52913">
        <w:rPr>
          <w:rFonts w:ascii="Arial" w:hAnsi="Arial"/>
          <w:sz w:val="22"/>
          <w:lang w:val="zh-CN" w:bidi="zh-CN"/>
        </w:rPr>
        <w:t>手机</w:t>
      </w:r>
      <w:r w:rsidRPr="00A52913">
        <w:rPr>
          <w:rFonts w:ascii="Arial" w:hAnsi="Arial"/>
          <w:sz w:val="22"/>
          <w:lang w:val="it-IT" w:bidi="zh-CN"/>
        </w:rPr>
        <w:t>：</w:t>
      </w:r>
      <w:r w:rsidRPr="00A52913">
        <w:rPr>
          <w:rFonts w:ascii="Arial" w:hAnsi="Arial"/>
          <w:sz w:val="22"/>
          <w:lang w:val="it-IT" w:bidi="zh-CN"/>
        </w:rPr>
        <w:t>+49 (0)172 54 68 310</w:t>
      </w:r>
    </w:p>
    <w:p w14:paraId="18D3AC18" w14:textId="5990848B" w:rsidR="00C67EEF" w:rsidRPr="00A52913" w:rsidRDefault="00734425" w:rsidP="003C666F">
      <w:pPr>
        <w:rPr>
          <w:rFonts w:ascii="Arial" w:hAnsi="Arial"/>
          <w:sz w:val="22"/>
          <w:szCs w:val="22"/>
          <w:lang w:val="it-IT"/>
        </w:rPr>
      </w:pPr>
      <w:r w:rsidRPr="00A52913">
        <w:rPr>
          <w:rFonts w:ascii="Arial" w:hAnsi="Arial"/>
          <w:sz w:val="22"/>
          <w:lang w:val="zh-CN" w:bidi="zh-CN"/>
        </w:rPr>
        <w:t>电子邮件</w:t>
      </w:r>
      <w:r w:rsidRPr="00A52913">
        <w:rPr>
          <w:rFonts w:ascii="Arial" w:hAnsi="Arial"/>
          <w:sz w:val="22"/>
          <w:lang w:val="it-IT" w:bidi="zh-CN"/>
        </w:rPr>
        <w:t>：</w:t>
      </w:r>
      <w:hyperlink r:id="rId6" w:history="1">
        <w:r w:rsidR="00563BC6" w:rsidRPr="00A52913">
          <w:rPr>
            <w:rStyle w:val="Hyperlink"/>
            <w:rFonts w:ascii="Arial" w:hAnsi="Arial"/>
            <w:sz w:val="22"/>
            <w:lang w:val="it-IT" w:bidi="zh-CN"/>
          </w:rPr>
          <w:t>dagmar.hinz@acps-automotive.com</w:t>
        </w:r>
      </w:hyperlink>
    </w:p>
    <w:p w14:paraId="41990A22" w14:textId="18399C92" w:rsidR="00563BC6" w:rsidRPr="00A52913" w:rsidRDefault="006D3455" w:rsidP="003C666F">
      <w:pPr>
        <w:rPr>
          <w:rFonts w:ascii="Arial" w:hAnsi="Arial"/>
          <w:sz w:val="22"/>
          <w:szCs w:val="22"/>
        </w:rPr>
      </w:pPr>
      <w:hyperlink r:id="rId7" w:history="1">
        <w:r w:rsidR="00563BC6" w:rsidRPr="00A52913">
          <w:rPr>
            <w:rStyle w:val="Hyperlink"/>
            <w:rFonts w:ascii="Arial" w:hAnsi="Arial"/>
            <w:sz w:val="22"/>
            <w:lang w:val="zh-CN" w:bidi="zh-CN"/>
          </w:rPr>
          <w:t>https://www.acps-automotive.com</w:t>
        </w:r>
      </w:hyperlink>
    </w:p>
    <w:sectPr w:rsidR="00563BC6" w:rsidRPr="00A52913">
      <w:headerReference w:type="default" r:id="rId8"/>
      <w:foot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6A443" w14:textId="77777777" w:rsidR="005D4DB1" w:rsidRDefault="005D4DB1" w:rsidP="00812D4A">
      <w:r>
        <w:separator/>
      </w:r>
    </w:p>
  </w:endnote>
  <w:endnote w:type="continuationSeparator" w:id="0">
    <w:p w14:paraId="651DE185" w14:textId="77777777" w:rsidR="005D4DB1" w:rsidRDefault="005D4DB1" w:rsidP="0081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EDB91" w14:textId="77777777" w:rsidR="00982F97" w:rsidRPr="00DE339E" w:rsidRDefault="00982F97">
    <w:pPr>
      <w:pStyle w:val="Fuzeile"/>
      <w:jc w:val="center"/>
      <w:rPr>
        <w:rFonts w:ascii="Arial" w:hAnsi="Arial" w:cs="Arial"/>
        <w:sz w:val="20"/>
        <w:szCs w:val="20"/>
      </w:rPr>
    </w:pPr>
  </w:p>
  <w:p w14:paraId="6E0A4707" w14:textId="77777777" w:rsidR="00982F97" w:rsidRPr="00DE339E" w:rsidRDefault="00982F97" w:rsidP="00DE339E">
    <w:pPr>
      <w:pStyle w:val="Fuzeile"/>
      <w:jc w:val="center"/>
      <w:rPr>
        <w:rFonts w:ascii="Arial" w:hAnsi="Arial" w:cs="Arial"/>
        <w:sz w:val="20"/>
        <w:szCs w:val="20"/>
      </w:rPr>
    </w:pPr>
    <w:r w:rsidRPr="00DE339E">
      <w:rPr>
        <w:sz w:val="20"/>
        <w:lang w:val="zh-CN" w:bidi="zh-CN"/>
      </w:rPr>
      <w:t>第</w:t>
    </w:r>
    <w:r w:rsidRPr="00DE339E">
      <w:rPr>
        <w:sz w:val="20"/>
        <w:lang w:val="zh-CN" w:bidi="zh-CN"/>
      </w:rPr>
      <w:t xml:space="preserve"> </w:t>
    </w:r>
    <w:r w:rsidRPr="00DE339E">
      <w:rPr>
        <w:sz w:val="20"/>
        <w:lang w:val="zh-CN" w:bidi="zh-CN"/>
      </w:rPr>
      <w:fldChar w:fldCharType="begin"/>
    </w:r>
    <w:r w:rsidRPr="00DE339E">
      <w:rPr>
        <w:sz w:val="20"/>
        <w:lang w:val="zh-CN" w:bidi="zh-CN"/>
      </w:rPr>
      <w:instrText>PAGE  \* Arabic  \* MERGEFORMAT</w:instrText>
    </w:r>
    <w:r w:rsidRPr="00DE339E">
      <w:rPr>
        <w:sz w:val="20"/>
        <w:lang w:val="zh-CN" w:bidi="zh-CN"/>
      </w:rPr>
      <w:fldChar w:fldCharType="separate"/>
    </w:r>
    <w:r w:rsidR="000A02C2">
      <w:rPr>
        <w:noProof/>
        <w:sz w:val="20"/>
        <w:lang w:val="zh-CN" w:bidi="zh-CN"/>
      </w:rPr>
      <w:t>1</w:t>
    </w:r>
    <w:r w:rsidRPr="00DE339E">
      <w:rPr>
        <w:sz w:val="20"/>
        <w:lang w:val="zh-CN" w:bidi="zh-CN"/>
      </w:rPr>
      <w:fldChar w:fldCharType="end"/>
    </w:r>
    <w:r w:rsidRPr="00DE339E">
      <w:rPr>
        <w:sz w:val="20"/>
        <w:lang w:val="zh-CN" w:bidi="zh-CN"/>
      </w:rPr>
      <w:t xml:space="preserve"> </w:t>
    </w:r>
    <w:r w:rsidRPr="00DE339E">
      <w:rPr>
        <w:sz w:val="20"/>
        <w:lang w:val="zh-CN" w:bidi="zh-CN"/>
      </w:rPr>
      <w:t>页，共</w:t>
    </w:r>
    <w:r w:rsidRPr="00DE339E">
      <w:rPr>
        <w:sz w:val="20"/>
        <w:lang w:val="zh-CN" w:bidi="zh-CN"/>
      </w:rPr>
      <w:t xml:space="preserve"> </w:t>
    </w:r>
    <w:r w:rsidRPr="00DE339E">
      <w:rPr>
        <w:sz w:val="20"/>
        <w:lang w:val="zh-CN" w:bidi="zh-CN"/>
      </w:rPr>
      <w:fldChar w:fldCharType="begin"/>
    </w:r>
    <w:r w:rsidRPr="00DE339E">
      <w:rPr>
        <w:sz w:val="20"/>
        <w:lang w:val="zh-CN" w:bidi="zh-CN"/>
      </w:rPr>
      <w:instrText>NUMPAGES \* Arabisch \* MERGEFORMAT</w:instrText>
    </w:r>
    <w:r w:rsidRPr="00DE339E">
      <w:rPr>
        <w:sz w:val="20"/>
        <w:lang w:val="zh-CN" w:bidi="zh-CN"/>
      </w:rPr>
      <w:fldChar w:fldCharType="separate"/>
    </w:r>
    <w:r w:rsidR="000A02C2" w:rsidRPr="000A02C2">
      <w:rPr>
        <w:rFonts w:hint="eastAsia"/>
        <w:noProof/>
        <w:sz w:val="20"/>
        <w:lang w:val="zh-CN" w:bidi="zh-CN"/>
      </w:rPr>
      <w:t>错误</w:t>
    </w:r>
    <w:r w:rsidR="000A02C2">
      <w:rPr>
        <w:rFonts w:hint="eastAsia"/>
        <w:b/>
        <w:bCs/>
        <w:noProof/>
        <w:sz w:val="20"/>
        <w:lang w:val="zh-CN" w:bidi="zh-CN"/>
      </w:rPr>
      <w:t>!</w:t>
    </w:r>
    <w:r w:rsidR="000A02C2">
      <w:rPr>
        <w:rFonts w:hint="eastAsia"/>
        <w:b/>
        <w:bCs/>
        <w:noProof/>
        <w:sz w:val="20"/>
        <w:lang w:val="zh-CN" w:bidi="zh-CN"/>
      </w:rPr>
      <w:t>不能识别的开关参数。</w:t>
    </w:r>
    <w:r w:rsidRPr="00DE339E">
      <w:rPr>
        <w:sz w:val="20"/>
        <w:lang w:val="zh-CN" w:bidi="zh-CN"/>
      </w:rPr>
      <w:fldChar w:fldCharType="end"/>
    </w:r>
    <w:r w:rsidRPr="00DE339E">
      <w:rPr>
        <w:sz w:val="20"/>
        <w:lang w:val="zh-CN" w:bidi="zh-CN"/>
      </w:rPr>
      <w:t xml:space="preserve"> </w:t>
    </w:r>
    <w:r w:rsidRPr="00DE339E">
      <w:rPr>
        <w:sz w:val="20"/>
        <w:lang w:val="zh-CN" w:bidi="zh-CN"/>
      </w:rPr>
      <w:t>页</w:t>
    </w:r>
    <w:r w:rsidRPr="00DE339E">
      <w:rPr>
        <w:sz w:val="20"/>
        <w:lang w:val="zh-CN" w:bidi="zh-CN"/>
      </w:rPr>
      <w:tab/>
    </w:r>
    <w:r w:rsidRPr="00DE339E">
      <w:rPr>
        <w:sz w:val="20"/>
        <w:lang w:val="zh-CN" w:bidi="zh-CN"/>
      </w:rPr>
      <w:tab/>
    </w:r>
    <w:r w:rsidR="00B774FE">
      <w:rPr>
        <w:noProof/>
        <w:sz w:val="20"/>
        <w:lang w:val="en-US" w:bidi="ar-SA"/>
      </w:rPr>
      <w:drawing>
        <wp:inline distT="0" distB="0" distL="0" distR="0" wp14:anchorId="6DD0CF6E" wp14:editId="7EB2A39F">
          <wp:extent cx="720000" cy="276429"/>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20000" cy="276429"/>
                  </a:xfrm>
                  <a:prstGeom prst="rect">
                    <a:avLst/>
                  </a:prstGeom>
                  <a:ln>
                    <a:noFill/>
                  </a:ln>
                  <a:extLst>
                    <a:ext uri="{53640926-AAD7-44D8-BBD7-CCE9431645EC}">
                      <a14:shadowObscured xmlns:a14="http://schemas.microsoft.com/office/drawing/2010/main"/>
                    </a:ext>
                  </a:extLst>
                </pic:spPr>
              </pic:pic>
            </a:graphicData>
          </a:graphic>
        </wp:inline>
      </w:drawing>
    </w:r>
    <w:r w:rsidRPr="00DE339E">
      <w:rPr>
        <w:sz w:val="20"/>
        <w:lang w:val="zh-CN" w:bidi="zh-CN"/>
      </w:rPr>
      <w:tab/>
    </w:r>
    <w:r w:rsidRPr="00DE339E">
      <w:rPr>
        <w:sz w:val="20"/>
        <w:lang w:val="zh-CN" w:bidi="zh-CN"/>
      </w:rPr>
      <w:tab/>
    </w:r>
    <w:r w:rsidRPr="00DE339E">
      <w:rPr>
        <w:sz w:val="20"/>
        <w:lang w:val="zh-CN" w:bidi="zh-CN"/>
      </w:rPr>
      <w:tab/>
    </w:r>
    <w:r w:rsidRPr="00DE339E">
      <w:rPr>
        <w:sz w:val="20"/>
        <w:lang w:val="zh-CN" w:bidi="zh-CN"/>
      </w:rPr>
      <w:tab/>
    </w:r>
    <w:r w:rsidRPr="00DE339E">
      <w:rPr>
        <w:sz w:val="20"/>
        <w:lang w:val="zh-CN" w:bidi="zh-CN"/>
      </w:rPr>
      <w:tab/>
    </w:r>
    <w:r w:rsidRPr="00DE339E">
      <w:rPr>
        <w:sz w:val="20"/>
        <w:lang w:val="zh-CN" w:bidi="zh-CN"/>
      </w:rPr>
      <w:tab/>
    </w:r>
    <w:r w:rsidRPr="00DE339E">
      <w:rPr>
        <w:sz w:val="20"/>
        <w:lang w:val="zh-CN" w:bidi="zh-C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72C45" w14:textId="77777777" w:rsidR="005D4DB1" w:rsidRDefault="005D4DB1" w:rsidP="00812D4A">
      <w:r>
        <w:separator/>
      </w:r>
    </w:p>
  </w:footnote>
  <w:footnote w:type="continuationSeparator" w:id="0">
    <w:p w14:paraId="38DFA290" w14:textId="77777777" w:rsidR="005D4DB1" w:rsidRDefault="005D4DB1" w:rsidP="00812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81D5E" w14:textId="77777777" w:rsidR="00982F97" w:rsidRDefault="00982F97" w:rsidP="00B774FE">
    <w:pPr>
      <w:pStyle w:val="Kopfzeile"/>
    </w:pPr>
    <w:r w:rsidRPr="00C67EEF">
      <w:rPr>
        <w:noProof/>
        <w:lang w:val="en-US" w:bidi="ar-SA"/>
      </w:rPr>
      <w:drawing>
        <wp:inline distT="0" distB="0" distL="0" distR="0" wp14:anchorId="6780D70C" wp14:editId="54C6E876">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244B63B6" w14:textId="77777777" w:rsidR="00982F97" w:rsidRDefault="00982F9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3D0"/>
    <w:rsid w:val="00001766"/>
    <w:rsid w:val="000072E3"/>
    <w:rsid w:val="00014792"/>
    <w:rsid w:val="00017482"/>
    <w:rsid w:val="000208E7"/>
    <w:rsid w:val="000457E8"/>
    <w:rsid w:val="000706BF"/>
    <w:rsid w:val="000740B8"/>
    <w:rsid w:val="000905FD"/>
    <w:rsid w:val="00090E52"/>
    <w:rsid w:val="00096E34"/>
    <w:rsid w:val="000A02C2"/>
    <w:rsid w:val="000D0FBC"/>
    <w:rsid w:val="000D27DE"/>
    <w:rsid w:val="000D6C5B"/>
    <w:rsid w:val="000E7AFD"/>
    <w:rsid w:val="000F2165"/>
    <w:rsid w:val="00101E9C"/>
    <w:rsid w:val="001112F7"/>
    <w:rsid w:val="001144E6"/>
    <w:rsid w:val="001167CF"/>
    <w:rsid w:val="00142413"/>
    <w:rsid w:val="001521BB"/>
    <w:rsid w:val="001725EA"/>
    <w:rsid w:val="0018322C"/>
    <w:rsid w:val="001B6E53"/>
    <w:rsid w:val="001B714C"/>
    <w:rsid w:val="0022451B"/>
    <w:rsid w:val="002352CA"/>
    <w:rsid w:val="0028508C"/>
    <w:rsid w:val="002917B1"/>
    <w:rsid w:val="002F14AA"/>
    <w:rsid w:val="00302EA7"/>
    <w:rsid w:val="00321116"/>
    <w:rsid w:val="00321FA5"/>
    <w:rsid w:val="003869DA"/>
    <w:rsid w:val="003C62A3"/>
    <w:rsid w:val="003C666F"/>
    <w:rsid w:val="003D10CF"/>
    <w:rsid w:val="003D57A5"/>
    <w:rsid w:val="003E29AB"/>
    <w:rsid w:val="003E4021"/>
    <w:rsid w:val="00417998"/>
    <w:rsid w:val="004243CB"/>
    <w:rsid w:val="00446487"/>
    <w:rsid w:val="004B4AD7"/>
    <w:rsid w:val="004F2157"/>
    <w:rsid w:val="005122A1"/>
    <w:rsid w:val="005141AA"/>
    <w:rsid w:val="00515269"/>
    <w:rsid w:val="005403D0"/>
    <w:rsid w:val="00563BC6"/>
    <w:rsid w:val="005A2E6B"/>
    <w:rsid w:val="005C35BB"/>
    <w:rsid w:val="005C5492"/>
    <w:rsid w:val="005D4DB1"/>
    <w:rsid w:val="005D588E"/>
    <w:rsid w:val="005E79E3"/>
    <w:rsid w:val="005F3AB4"/>
    <w:rsid w:val="005F58EE"/>
    <w:rsid w:val="0060340D"/>
    <w:rsid w:val="006034B9"/>
    <w:rsid w:val="0061241C"/>
    <w:rsid w:val="00616678"/>
    <w:rsid w:val="0061782E"/>
    <w:rsid w:val="00647431"/>
    <w:rsid w:val="006656EA"/>
    <w:rsid w:val="006D3455"/>
    <w:rsid w:val="006E3B7D"/>
    <w:rsid w:val="006F25F5"/>
    <w:rsid w:val="007014F6"/>
    <w:rsid w:val="00712B6C"/>
    <w:rsid w:val="007215B5"/>
    <w:rsid w:val="007217FE"/>
    <w:rsid w:val="00731A9E"/>
    <w:rsid w:val="00734425"/>
    <w:rsid w:val="007369D2"/>
    <w:rsid w:val="00742AF1"/>
    <w:rsid w:val="0077500C"/>
    <w:rsid w:val="007823EA"/>
    <w:rsid w:val="007A6248"/>
    <w:rsid w:val="007B0284"/>
    <w:rsid w:val="007B24DD"/>
    <w:rsid w:val="008121D0"/>
    <w:rsid w:val="00812D4A"/>
    <w:rsid w:val="00817C1A"/>
    <w:rsid w:val="0086606A"/>
    <w:rsid w:val="00896B3F"/>
    <w:rsid w:val="008D5F41"/>
    <w:rsid w:val="008E61AA"/>
    <w:rsid w:val="008F3195"/>
    <w:rsid w:val="008F7B0F"/>
    <w:rsid w:val="00920B0E"/>
    <w:rsid w:val="00972E5C"/>
    <w:rsid w:val="00982F97"/>
    <w:rsid w:val="00992C05"/>
    <w:rsid w:val="009E26FA"/>
    <w:rsid w:val="009E5C15"/>
    <w:rsid w:val="009E6D0F"/>
    <w:rsid w:val="009F2413"/>
    <w:rsid w:val="00A14282"/>
    <w:rsid w:val="00A14A2C"/>
    <w:rsid w:val="00A30B5F"/>
    <w:rsid w:val="00A52913"/>
    <w:rsid w:val="00A80D01"/>
    <w:rsid w:val="00A82176"/>
    <w:rsid w:val="00AE2792"/>
    <w:rsid w:val="00AE2D50"/>
    <w:rsid w:val="00B2425F"/>
    <w:rsid w:val="00B247D1"/>
    <w:rsid w:val="00B47013"/>
    <w:rsid w:val="00B707CF"/>
    <w:rsid w:val="00B774FE"/>
    <w:rsid w:val="00B83592"/>
    <w:rsid w:val="00B87909"/>
    <w:rsid w:val="00BB51B5"/>
    <w:rsid w:val="00BE19F6"/>
    <w:rsid w:val="00BE4439"/>
    <w:rsid w:val="00BE609D"/>
    <w:rsid w:val="00C03ACD"/>
    <w:rsid w:val="00C05DE1"/>
    <w:rsid w:val="00C20D79"/>
    <w:rsid w:val="00C65233"/>
    <w:rsid w:val="00C67EEF"/>
    <w:rsid w:val="00C80381"/>
    <w:rsid w:val="00CA21F3"/>
    <w:rsid w:val="00CA5744"/>
    <w:rsid w:val="00CC33DD"/>
    <w:rsid w:val="00CC3C3C"/>
    <w:rsid w:val="00CD657F"/>
    <w:rsid w:val="00CE21EF"/>
    <w:rsid w:val="00CE6BEA"/>
    <w:rsid w:val="00D648BA"/>
    <w:rsid w:val="00DA2826"/>
    <w:rsid w:val="00DB0848"/>
    <w:rsid w:val="00DB57D6"/>
    <w:rsid w:val="00DE339E"/>
    <w:rsid w:val="00DE3DDB"/>
    <w:rsid w:val="00E05E3F"/>
    <w:rsid w:val="00E50DB8"/>
    <w:rsid w:val="00E549B8"/>
    <w:rsid w:val="00E71662"/>
    <w:rsid w:val="00E757CB"/>
    <w:rsid w:val="00EA6713"/>
    <w:rsid w:val="00EB3D48"/>
    <w:rsid w:val="00EE6D67"/>
    <w:rsid w:val="00F17933"/>
    <w:rsid w:val="00F3621E"/>
    <w:rsid w:val="00F54808"/>
    <w:rsid w:val="00F62901"/>
    <w:rsid w:val="00F62F95"/>
    <w:rsid w:val="00F67DE0"/>
    <w:rsid w:val="00F87978"/>
    <w:rsid w:val="00F935BF"/>
    <w:rsid w:val="00FE172C"/>
    <w:rsid w:val="00FE2CA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6F43A2"/>
  <w15:docId w15:val="{0C3FE081-459D-4D65-B41B-06FBEC43F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616678"/>
    <w:pPr>
      <w:widowControl w:val="0"/>
      <w:suppressAutoHyphens/>
      <w:autoSpaceDN w:val="0"/>
      <w:spacing w:after="0" w:line="240" w:lineRule="auto"/>
      <w:textAlignment w:val="baseline"/>
    </w:pPr>
    <w:rPr>
      <w:rFonts w:ascii="Times New Roman" w:eastAsia="SimSun" w:hAnsi="Times New Roman" w:cs="Arial"/>
      <w:kern w:val="3"/>
      <w:sz w:val="24"/>
      <w:szCs w:val="24"/>
      <w:lang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2D4A"/>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12D4A"/>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812D4A"/>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12D4A"/>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rsid w:val="006656EA"/>
  </w:style>
  <w:style w:type="paragraph" w:styleId="Sprechblasentext">
    <w:name w:val="Balloon Text"/>
    <w:basedOn w:val="Standard"/>
    <w:link w:val="SprechblasentextZchn"/>
    <w:uiPriority w:val="99"/>
    <w:semiHidden/>
    <w:unhideWhenUsed/>
    <w:rsid w:val="005E79E3"/>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5E79E3"/>
    <w:rPr>
      <w:rFonts w:ascii="Segoe UI" w:eastAsia="SimSun" w:hAnsi="Segoe UI" w:cs="Mangal"/>
      <w:kern w:val="3"/>
      <w:sz w:val="18"/>
      <w:szCs w:val="16"/>
      <w:lang w:eastAsia="zh-CN" w:bidi="hi-IN"/>
    </w:rPr>
  </w:style>
  <w:style w:type="paragraph" w:customStyle="1" w:styleId="Default">
    <w:name w:val="Default"/>
    <w:rsid w:val="00EE6D67"/>
    <w:pPr>
      <w:autoSpaceDE w:val="0"/>
      <w:autoSpaceDN w:val="0"/>
      <w:adjustRightInd w:val="0"/>
      <w:spacing w:after="0" w:line="240" w:lineRule="auto"/>
    </w:pPr>
    <w:rPr>
      <w:rFonts w:ascii="Segoe UI" w:hAnsi="Segoe UI" w:cs="Segoe UI"/>
      <w:color w:val="000000"/>
      <w:sz w:val="24"/>
      <w:szCs w:val="24"/>
    </w:rPr>
  </w:style>
  <w:style w:type="character" w:styleId="Hyperlink">
    <w:name w:val="Hyperlink"/>
    <w:basedOn w:val="Absatz-Standardschriftart"/>
    <w:uiPriority w:val="99"/>
    <w:unhideWhenUsed/>
    <w:rsid w:val="00563BC6"/>
    <w:rPr>
      <w:color w:val="0563C1" w:themeColor="hyperlink"/>
      <w:u w:val="single"/>
    </w:rPr>
  </w:style>
  <w:style w:type="character" w:customStyle="1" w:styleId="UnresolvedMention1">
    <w:name w:val="Unresolved Mention1"/>
    <w:basedOn w:val="Absatz-Standardschriftart"/>
    <w:uiPriority w:val="99"/>
    <w:semiHidden/>
    <w:unhideWhenUsed/>
    <w:rsid w:val="00563BC6"/>
    <w:rPr>
      <w:color w:val="605E5C"/>
      <w:shd w:val="clear" w:color="auto" w:fill="E1DFDD"/>
    </w:rPr>
  </w:style>
  <w:style w:type="paragraph" w:styleId="berarbeitung">
    <w:name w:val="Revision"/>
    <w:hidden/>
    <w:uiPriority w:val="99"/>
    <w:semiHidden/>
    <w:rsid w:val="00F3621E"/>
    <w:pPr>
      <w:spacing w:after="0" w:line="240" w:lineRule="auto"/>
    </w:pPr>
    <w:rPr>
      <w:rFonts w:ascii="Times New Roman" w:eastAsia="SimSun" w:hAnsi="Times New Roman" w:cs="Mangal"/>
      <w:kern w:val="3"/>
      <w:sz w:val="24"/>
      <w:szCs w:val="21"/>
      <w:lang w:bidi="hi-IN"/>
    </w:rPr>
  </w:style>
  <w:style w:type="character" w:styleId="Kommentarzeichen">
    <w:name w:val="annotation reference"/>
    <w:basedOn w:val="Absatz-Standardschriftart"/>
    <w:uiPriority w:val="99"/>
    <w:semiHidden/>
    <w:unhideWhenUsed/>
    <w:rsid w:val="005D588E"/>
    <w:rPr>
      <w:sz w:val="16"/>
      <w:szCs w:val="16"/>
    </w:rPr>
  </w:style>
  <w:style w:type="paragraph" w:styleId="Kommentartext">
    <w:name w:val="annotation text"/>
    <w:basedOn w:val="Standard"/>
    <w:link w:val="KommentartextZchn"/>
    <w:uiPriority w:val="99"/>
    <w:unhideWhenUsed/>
    <w:rsid w:val="005D588E"/>
    <w:rPr>
      <w:rFonts w:cs="Mangal"/>
      <w:sz w:val="20"/>
      <w:szCs w:val="18"/>
    </w:rPr>
  </w:style>
  <w:style w:type="character" w:customStyle="1" w:styleId="KommentartextZchn">
    <w:name w:val="Kommentartext Zchn"/>
    <w:basedOn w:val="Absatz-Standardschriftart"/>
    <w:link w:val="Kommentartext"/>
    <w:uiPriority w:val="99"/>
    <w:rsid w:val="005D588E"/>
    <w:rPr>
      <w:rFonts w:ascii="Times New Roman" w:eastAsia="SimSun" w:hAnsi="Times New Roman" w:cs="Mangal"/>
      <w:kern w:val="3"/>
      <w:sz w:val="20"/>
      <w:szCs w:val="18"/>
      <w:lang w:eastAsia="zh-CN" w:bidi="hi-IN"/>
    </w:rPr>
  </w:style>
  <w:style w:type="paragraph" w:styleId="Kommentarthema">
    <w:name w:val="annotation subject"/>
    <w:basedOn w:val="Kommentartext"/>
    <w:next w:val="Kommentartext"/>
    <w:link w:val="KommentarthemaZchn"/>
    <w:uiPriority w:val="99"/>
    <w:semiHidden/>
    <w:unhideWhenUsed/>
    <w:rsid w:val="005D588E"/>
    <w:rPr>
      <w:b/>
      <w:bCs/>
    </w:rPr>
  </w:style>
  <w:style w:type="character" w:customStyle="1" w:styleId="KommentarthemaZchn">
    <w:name w:val="Kommentarthema Zchn"/>
    <w:basedOn w:val="KommentartextZchn"/>
    <w:link w:val="Kommentarthema"/>
    <w:uiPriority w:val="99"/>
    <w:semiHidden/>
    <w:rsid w:val="005D588E"/>
    <w:rPr>
      <w:rFonts w:ascii="Times New Roman" w:eastAsia="SimSun" w:hAnsi="Times New Roman" w:cs="Mangal"/>
      <w:b/>
      <w:bCs/>
      <w:kern w:val="3"/>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acps-automotiv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gmar.hinz@acps-automotive.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228</Words>
  <Characters>1443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Dagmar Hinz</cp:lastModifiedBy>
  <cp:revision>4</cp:revision>
  <cp:lastPrinted>2024-04-05T10:51:00Z</cp:lastPrinted>
  <dcterms:created xsi:type="dcterms:W3CDTF">2024-04-05T08:15:00Z</dcterms:created>
  <dcterms:modified xsi:type="dcterms:W3CDTF">2024-04-05T10:51:00Z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6f8b6a2-08c1-44e0-a894-1d5a2ef10f13_Enabled">
    <vt:lpwstr>true</vt:lpwstr>
  </property>
  <property fmtid="{D5CDD505-2E9C-101B-9397-08002B2CF9AE}" pid="3" name="MSIP_Label_b6f8b6a2-08c1-44e0-a894-1d5a2ef10f13_SetDate">
    <vt:lpwstr>2023-10-24T16:18:33Z</vt:lpwstr>
  </property>
  <property fmtid="{D5CDD505-2E9C-101B-9397-08002B2CF9AE}" pid="4" name="MSIP_Label_b6f8b6a2-08c1-44e0-a894-1d5a2ef10f13_Method">
    <vt:lpwstr>Privileged</vt:lpwstr>
  </property>
  <property fmtid="{D5CDD505-2E9C-101B-9397-08002B2CF9AE}" pid="5" name="MSIP_Label_b6f8b6a2-08c1-44e0-a894-1d5a2ef10f13_Name">
    <vt:lpwstr>public</vt:lpwstr>
  </property>
  <property fmtid="{D5CDD505-2E9C-101B-9397-08002B2CF9AE}" pid="6" name="MSIP_Label_b6f8b6a2-08c1-44e0-a894-1d5a2ef10f13_SiteId">
    <vt:lpwstr>9809ac8d-2131-4650-811a-a71d158f0753</vt:lpwstr>
  </property>
  <property fmtid="{D5CDD505-2E9C-101B-9397-08002B2CF9AE}" pid="7" name="MSIP_Label_b6f8b6a2-08c1-44e0-a894-1d5a2ef10f13_ActionId">
    <vt:lpwstr>25a2ca31-d10a-4ed2-9181-3ecc5c22fbbd</vt:lpwstr>
  </property>
  <property fmtid="{D5CDD505-2E9C-101B-9397-08002B2CF9AE}" pid="8" name="MSIP_Label_b6f8b6a2-08c1-44e0-a894-1d5a2ef10f13_ContentBits">
    <vt:lpwstr>0</vt:lpwstr>
  </property>
</Properties>
</file>